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8D4399">
      <w:pPr>
        <w:jc w:val="center"/>
        <w:rPr>
          <w:rFonts w:ascii="Times New Roman" w:hAnsi="Times New Roman" w:cs="Times New Roman"/>
          <w:b/>
          <w:sz w:val="28"/>
          <w:szCs w:val="28"/>
        </w:rPr>
      </w:pPr>
      <w:r>
        <w:rPr>
          <w:rFonts w:ascii="Times New Roman" w:hAnsi="Times New Roman" w:cs="Times New Roman"/>
          <w:b/>
          <w:sz w:val="28"/>
          <w:szCs w:val="28"/>
        </w:rPr>
        <w:t>ПРИЛОЖЕНИЕ №1</w:t>
      </w:r>
    </w:p>
    <w:p w:rsidR="008D4399" w:rsidRDefault="008D4399" w:rsidP="008D4399">
      <w:pPr>
        <w:pStyle w:val="a3"/>
        <w:jc w:val="center"/>
        <w:rPr>
          <w:b/>
          <w:sz w:val="36"/>
          <w:szCs w:val="36"/>
        </w:rPr>
      </w:pPr>
    </w:p>
    <w:p w:rsidR="008D4399" w:rsidRDefault="008D4399" w:rsidP="008D4399">
      <w:pPr>
        <w:pStyle w:val="a3"/>
        <w:jc w:val="center"/>
        <w:rPr>
          <w:b/>
          <w:sz w:val="36"/>
          <w:szCs w:val="36"/>
        </w:rPr>
      </w:pPr>
      <w:r>
        <w:rPr>
          <w:b/>
          <w:sz w:val="36"/>
          <w:szCs w:val="36"/>
        </w:rPr>
        <w:t>к основной образовательной программе</w:t>
      </w:r>
    </w:p>
    <w:p w:rsidR="008D4399" w:rsidRDefault="008D4399" w:rsidP="008D4399">
      <w:pPr>
        <w:pStyle w:val="a3"/>
        <w:jc w:val="center"/>
        <w:rPr>
          <w:b/>
          <w:sz w:val="36"/>
          <w:szCs w:val="36"/>
        </w:rPr>
      </w:pPr>
      <w:r>
        <w:rPr>
          <w:b/>
          <w:sz w:val="36"/>
          <w:szCs w:val="36"/>
        </w:rPr>
        <w:t>начального общего образования</w:t>
      </w:r>
    </w:p>
    <w:p w:rsidR="008D4399" w:rsidRDefault="008D4399" w:rsidP="008D4399">
      <w:pPr>
        <w:pStyle w:val="a3"/>
        <w:jc w:val="center"/>
        <w:rPr>
          <w:b/>
          <w:sz w:val="28"/>
          <w:szCs w:val="28"/>
        </w:rPr>
      </w:pPr>
      <w:r w:rsidRPr="00044439">
        <w:rPr>
          <w:b/>
          <w:sz w:val="28"/>
          <w:szCs w:val="28"/>
        </w:rPr>
        <w:t xml:space="preserve">МУНИЦИПАЛЬНОГО ОБЩЕОБРАЗОВАТЕЛЬНОГО </w:t>
      </w:r>
    </w:p>
    <w:p w:rsidR="008D4399" w:rsidRPr="00044439" w:rsidRDefault="008D4399" w:rsidP="008D4399">
      <w:pPr>
        <w:pStyle w:val="a3"/>
        <w:jc w:val="center"/>
        <w:rPr>
          <w:b/>
          <w:sz w:val="28"/>
          <w:szCs w:val="28"/>
        </w:rPr>
      </w:pPr>
      <w:r w:rsidRPr="00044439">
        <w:rPr>
          <w:b/>
          <w:sz w:val="28"/>
          <w:szCs w:val="28"/>
        </w:rPr>
        <w:t>БЮДЖЕТНОГО УЧРЕЖДЕНИЯ</w:t>
      </w:r>
    </w:p>
    <w:p w:rsidR="008D4399" w:rsidRDefault="008D4399" w:rsidP="008D4399">
      <w:pPr>
        <w:pStyle w:val="a3"/>
        <w:jc w:val="center"/>
        <w:rPr>
          <w:b/>
          <w:sz w:val="28"/>
          <w:szCs w:val="28"/>
        </w:rPr>
      </w:pPr>
      <w:r w:rsidRPr="00044439">
        <w:rPr>
          <w:b/>
          <w:sz w:val="28"/>
          <w:szCs w:val="28"/>
        </w:rPr>
        <w:t>«СРЕДНЯЯ ОБЩЕОБРАЗОВАТЕЛЬНАЯ ШКОЛА</w:t>
      </w:r>
    </w:p>
    <w:p w:rsidR="008D4399" w:rsidRPr="00044439" w:rsidRDefault="008D4399" w:rsidP="008D4399">
      <w:pPr>
        <w:pStyle w:val="a3"/>
        <w:jc w:val="center"/>
        <w:rPr>
          <w:b/>
          <w:sz w:val="28"/>
          <w:szCs w:val="28"/>
        </w:rPr>
      </w:pPr>
      <w:r w:rsidRPr="00044439">
        <w:rPr>
          <w:b/>
          <w:sz w:val="28"/>
          <w:szCs w:val="28"/>
        </w:rPr>
        <w:t xml:space="preserve"> Д.ВАНЫШ-АЛПАУТОВО»</w:t>
      </w:r>
    </w:p>
    <w:p w:rsidR="008D4399" w:rsidRPr="00044439" w:rsidRDefault="008D4399" w:rsidP="008D4399">
      <w:pPr>
        <w:pStyle w:val="a3"/>
        <w:jc w:val="center"/>
        <w:rPr>
          <w:b/>
          <w:sz w:val="28"/>
          <w:szCs w:val="28"/>
        </w:rPr>
      </w:pPr>
      <w:r w:rsidRPr="00044439">
        <w:rPr>
          <w:b/>
          <w:sz w:val="28"/>
          <w:szCs w:val="28"/>
        </w:rPr>
        <w:t xml:space="preserve">МУНИЦИПАЛЬНОГО РАЙОНА БУРАЕВСКИЙ РАЙОН </w:t>
      </w:r>
    </w:p>
    <w:p w:rsidR="008D4399" w:rsidRPr="00044439" w:rsidRDefault="008D4399" w:rsidP="008D4399">
      <w:pPr>
        <w:pStyle w:val="a3"/>
        <w:jc w:val="center"/>
        <w:rPr>
          <w:b/>
          <w:sz w:val="28"/>
          <w:szCs w:val="28"/>
        </w:rPr>
      </w:pPr>
      <w:r w:rsidRPr="00044439">
        <w:rPr>
          <w:b/>
          <w:sz w:val="28"/>
          <w:szCs w:val="28"/>
        </w:rPr>
        <w:t>РЕСПУБЛИКИ БАШКОРТОСТАН</w:t>
      </w:r>
    </w:p>
    <w:p w:rsidR="008D4399" w:rsidRPr="00044439" w:rsidRDefault="008D4399" w:rsidP="008D4399">
      <w:pPr>
        <w:pStyle w:val="a4"/>
        <w:spacing w:line="240" w:lineRule="auto"/>
        <w:ind w:firstLine="0"/>
        <w:jc w:val="center"/>
        <w:rPr>
          <w:b/>
          <w:sz w:val="28"/>
          <w:szCs w:val="28"/>
        </w:rPr>
      </w:pPr>
      <w:r>
        <w:rPr>
          <w:b/>
          <w:sz w:val="28"/>
          <w:szCs w:val="28"/>
        </w:rPr>
        <w:t>НА 2015-2019 ГОДЫ</w:t>
      </w:r>
    </w:p>
    <w:p w:rsidR="008D4399" w:rsidRPr="00B37CD1" w:rsidRDefault="008D4399" w:rsidP="008D4399">
      <w:pPr>
        <w:pStyle w:val="a4"/>
        <w:spacing w:line="240" w:lineRule="auto"/>
        <w:ind w:firstLine="454"/>
        <w:jc w:val="center"/>
        <w:rPr>
          <w:rFonts w:ascii="Times New Roman" w:hAnsi="Times New Roman"/>
          <w:color w:val="auto"/>
          <w:sz w:val="28"/>
          <w:szCs w:val="28"/>
        </w:rPr>
      </w:pPr>
    </w:p>
    <w:p w:rsidR="008D4399" w:rsidRDefault="008D4399" w:rsidP="008D4399">
      <w:pPr>
        <w:pStyle w:val="a4"/>
        <w:spacing w:line="240" w:lineRule="auto"/>
        <w:ind w:firstLine="454"/>
        <w:jc w:val="center"/>
        <w:rPr>
          <w:rFonts w:ascii="Times New Roman" w:hAnsi="Times New Roman"/>
          <w:b/>
          <w:bCs/>
          <w:color w:val="auto"/>
          <w:sz w:val="56"/>
          <w:szCs w:val="56"/>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2B07A3" w:rsidRPr="00E16985" w:rsidRDefault="002B07A3" w:rsidP="00E16985">
      <w:pPr>
        <w:rPr>
          <w:rFonts w:ascii="Times New Roman" w:hAnsi="Times New Roman" w:cs="Times New Roman"/>
          <w:b/>
          <w:sz w:val="28"/>
          <w:szCs w:val="28"/>
        </w:rPr>
      </w:pPr>
      <w:r w:rsidRPr="00E16985">
        <w:rPr>
          <w:rFonts w:ascii="Times New Roman" w:hAnsi="Times New Roman" w:cs="Times New Roman"/>
          <w:b/>
          <w:sz w:val="28"/>
          <w:szCs w:val="28"/>
        </w:rPr>
        <w:lastRenderedPageBreak/>
        <w:t xml:space="preserve">2.2. Программы отдельных учебных предметов, курсов </w:t>
      </w:r>
    </w:p>
    <w:p w:rsidR="002B07A3" w:rsidRPr="00E16985" w:rsidRDefault="00EC3157"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E16985">
        <w:rPr>
          <w:rFonts w:ascii="Times New Roman" w:hAnsi="Times New Roman" w:cs="Times New Roman"/>
          <w:b/>
          <w:sz w:val="28"/>
          <w:szCs w:val="28"/>
        </w:rPr>
        <w:t xml:space="preserve">. Основное содержание учебных предметов </w:t>
      </w:r>
    </w:p>
    <w:p w:rsidR="002B07A3" w:rsidRPr="00E16985" w:rsidRDefault="00EC3157"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E16985">
        <w:rPr>
          <w:rFonts w:ascii="Times New Roman" w:hAnsi="Times New Roman" w:cs="Times New Roman"/>
          <w:b/>
          <w:sz w:val="28"/>
          <w:szCs w:val="28"/>
        </w:rPr>
        <w:t xml:space="preserve">.1. Русский язык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Виды</w:t>
      </w:r>
      <w:r w:rsidRPr="00E16985">
        <w:rPr>
          <w:rFonts w:ascii="Times New Roman" w:hAnsi="Times New Roman" w:cs="Times New Roman"/>
          <w:sz w:val="28"/>
          <w:szCs w:val="28"/>
        </w:rPr>
        <w:t xml:space="preserve"> </w:t>
      </w:r>
      <w:r w:rsidRPr="00E16985">
        <w:rPr>
          <w:rFonts w:ascii="Times New Roman" w:hAnsi="Times New Roman" w:cs="Times New Roman"/>
          <w:b/>
          <w:sz w:val="28"/>
          <w:szCs w:val="28"/>
        </w:rPr>
        <w:t>речевой</w:t>
      </w:r>
      <w:r w:rsidRPr="00E16985">
        <w:rPr>
          <w:rFonts w:ascii="Times New Roman" w:hAnsi="Times New Roman" w:cs="Times New Roman"/>
          <w:sz w:val="28"/>
          <w:szCs w:val="28"/>
        </w:rPr>
        <w:t xml:space="preserve"> </w:t>
      </w:r>
      <w:r w:rsidRPr="00E16985">
        <w:rPr>
          <w:rFonts w:ascii="Times New Roman" w:hAnsi="Times New Roman" w:cs="Times New Roman"/>
          <w:b/>
          <w:sz w:val="28"/>
          <w:szCs w:val="28"/>
        </w:rPr>
        <w:t>деятельности</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Слушание.</w:t>
      </w:r>
      <w:r w:rsidRPr="00E16985">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Говорение.</w:t>
      </w:r>
      <w:r w:rsidRPr="00E16985">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w:t>
      </w:r>
      <w:r w:rsidR="00CC39EC" w:rsidRPr="00E16985">
        <w:rPr>
          <w:rFonts w:ascii="Times New Roman" w:hAnsi="Times New Roman" w:cs="Times New Roman"/>
          <w:sz w:val="28"/>
          <w:szCs w:val="28"/>
        </w:rPr>
        <w:t xml:space="preserve">норм и правильной интонации. </w:t>
      </w:r>
      <w:r w:rsid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Чтение.</w:t>
      </w:r>
      <w:r w:rsidRPr="00E16985">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16985">
        <w:rPr>
          <w:rFonts w:ascii="Times New Roman" w:hAnsi="Times New Roman" w:cs="Times New Roman"/>
          <w:i/>
          <w:iCs/>
          <w:sz w:val="28"/>
          <w:szCs w:val="28"/>
        </w:rPr>
        <w:t>Анализ и оценка содержания, языковых особенностей и структуры текста</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Письмо.</w:t>
      </w:r>
      <w:r w:rsidRPr="00E16985">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2B07A3" w:rsidRPr="00E16985" w:rsidRDefault="002B07A3" w:rsidP="00E16985">
      <w:pPr>
        <w:rPr>
          <w:rFonts w:ascii="Times New Roman" w:hAnsi="Times New Roman" w:cs="Times New Roman"/>
          <w:b/>
          <w:sz w:val="28"/>
          <w:szCs w:val="28"/>
        </w:rPr>
      </w:pPr>
      <w:r w:rsidRPr="00E16985">
        <w:rPr>
          <w:rFonts w:ascii="Times New Roman" w:hAnsi="Times New Roman" w:cs="Times New Roman"/>
          <w:b/>
          <w:sz w:val="28"/>
          <w:szCs w:val="28"/>
        </w:rPr>
        <w:t xml:space="preserve">Обучение грамоте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Фонетика.</w:t>
      </w:r>
      <w:r w:rsidRPr="00E16985">
        <w:rPr>
          <w:rFonts w:ascii="Times New Roman"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Различение гласных и согласных звуков, гласных ударных и безударных, согласных твердых и мягких, звонких и глухих.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Слог как минимальная произносительная единица. Деление слов на слоги. Определение места ударения.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lastRenderedPageBreak/>
        <w:t>Графика</w:t>
      </w:r>
      <w:r w:rsidRPr="00E16985">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16985">
        <w:rPr>
          <w:rFonts w:ascii="Times New Roman" w:hAnsi="Times New Roman" w:cs="Times New Roman"/>
          <w:i/>
          <w:iCs/>
          <w:sz w:val="28"/>
          <w:szCs w:val="28"/>
        </w:rPr>
        <w:t>е</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е</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ю</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я</w:t>
      </w:r>
      <w:r w:rsidRPr="00E16985">
        <w:rPr>
          <w:rFonts w:ascii="Times New Roman" w:hAnsi="Times New Roman" w:cs="Times New Roman"/>
          <w:sz w:val="28"/>
          <w:szCs w:val="28"/>
        </w:rPr>
        <w:t xml:space="preserve">. Мягкий знак как показатель мягкости предшествующего согласного звука.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Знакомство с русским алфавитом как последовательностью букв.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Чтение.</w:t>
      </w:r>
      <w:r w:rsidRPr="00E16985">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w:t>
      </w:r>
      <w:r w:rsidR="00E16985" w:rsidRPr="00E16985">
        <w:rPr>
          <w:rFonts w:ascii="Times New Roman" w:hAnsi="Times New Roman" w:cs="Times New Roman"/>
          <w:sz w:val="28"/>
          <w:szCs w:val="28"/>
        </w:rPr>
        <w:t>Ч</w:t>
      </w:r>
      <w:r w:rsidRPr="00E16985">
        <w:rPr>
          <w:rFonts w:ascii="Times New Roman" w:hAnsi="Times New Roman" w:cs="Times New Roman"/>
          <w:sz w:val="28"/>
          <w:szCs w:val="28"/>
        </w:rPr>
        <w:t>тение</w:t>
      </w:r>
      <w:r w:rsidR="00E16985">
        <w:rPr>
          <w:rFonts w:ascii="Times New Roman" w:hAnsi="Times New Roman" w:cs="Times New Roman"/>
          <w:sz w:val="28"/>
          <w:szCs w:val="28"/>
        </w:rPr>
        <w:t xml:space="preserve"> </w:t>
      </w:r>
      <w:r w:rsidRPr="00E16985">
        <w:rPr>
          <w:rFonts w:ascii="Times New Roman" w:hAnsi="Times New Roman" w:cs="Times New Roman"/>
          <w:sz w:val="28"/>
          <w:szCs w:val="28"/>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Письмо.</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Понимание функции небуквенных графических средств: пробела между словами, знака переноса.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Слово и предложение</w:t>
      </w:r>
      <w:r w:rsidRPr="00E16985">
        <w:rPr>
          <w:rFonts w:ascii="Times New Roman" w:hAnsi="Times New Roman" w:cs="Times New Roman"/>
          <w:sz w:val="28"/>
          <w:szCs w:val="28"/>
        </w:rPr>
        <w:t xml:space="preserve">. Восприятие слова как объекта изучения, материала для анализа. Наблюдение над значением слова.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Орфография.</w:t>
      </w:r>
      <w:r w:rsidRPr="00E16985">
        <w:rPr>
          <w:rFonts w:ascii="Times New Roman" w:hAnsi="Times New Roman" w:cs="Times New Roman"/>
          <w:sz w:val="28"/>
          <w:szCs w:val="28"/>
        </w:rPr>
        <w:t xml:space="preserve"> Знакомство с правилами правописания и их применение: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раздельное написание слов;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обозначение гласных после шипящих (</w:t>
      </w:r>
      <w:proofErr w:type="gramStart"/>
      <w:r w:rsidRPr="00E16985">
        <w:rPr>
          <w:rFonts w:ascii="Times New Roman" w:hAnsi="Times New Roman" w:cs="Times New Roman"/>
          <w:i/>
          <w:iCs/>
          <w:sz w:val="28"/>
          <w:szCs w:val="28"/>
        </w:rPr>
        <w:t xml:space="preserve">ча </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ща</w:t>
      </w:r>
      <w:proofErr w:type="gramEnd"/>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 xml:space="preserve">чу </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щу</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 xml:space="preserve">жи </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ши</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прописная (заглавная) буква в начале предложения, в именах собственных;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перенос слов по слогам без стечения согласных;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знаки препинания в конце предложения.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Развитие речи.</w:t>
      </w:r>
      <w:r w:rsidRPr="00E16985">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w:t>
      </w:r>
      <w:r w:rsidR="00E16985">
        <w:rPr>
          <w:rFonts w:ascii="Times New Roman" w:hAnsi="Times New Roman" w:cs="Times New Roman"/>
          <w:sz w:val="28"/>
          <w:szCs w:val="28"/>
        </w:rPr>
        <w:t xml:space="preserve">ление небольших рассказов </w:t>
      </w:r>
      <w:r w:rsidRPr="00E16985">
        <w:rPr>
          <w:rFonts w:ascii="Times New Roman" w:hAnsi="Times New Roman" w:cs="Times New Roman"/>
          <w:sz w:val="28"/>
          <w:szCs w:val="28"/>
        </w:rPr>
        <w:t xml:space="preserve">повествовательного характера по серии сюжетных картинок, материалам собственных игр, занятий, наблюдений. </w:t>
      </w:r>
    </w:p>
    <w:p w:rsidR="002B07A3" w:rsidRPr="00E16985" w:rsidRDefault="002B07A3" w:rsidP="00E16985">
      <w:pPr>
        <w:rPr>
          <w:rFonts w:ascii="Times New Roman" w:hAnsi="Times New Roman" w:cs="Times New Roman"/>
          <w:b/>
          <w:sz w:val="28"/>
          <w:szCs w:val="28"/>
        </w:rPr>
      </w:pPr>
      <w:r w:rsidRPr="00E16985">
        <w:rPr>
          <w:rFonts w:ascii="Times New Roman" w:hAnsi="Times New Roman" w:cs="Times New Roman"/>
          <w:b/>
          <w:sz w:val="28"/>
          <w:szCs w:val="28"/>
        </w:rPr>
        <w:t xml:space="preserve">Систематический курс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Фонетика и орфоэпия.</w:t>
      </w:r>
      <w:r w:rsidRPr="00E16985">
        <w:rPr>
          <w:rFonts w:ascii="Times New Roman" w:hAnsi="Times New Roman" w:cs="Times New Roman"/>
          <w:sz w:val="28"/>
          <w:szCs w:val="28"/>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16985">
        <w:rPr>
          <w:rFonts w:ascii="Times New Roman" w:hAnsi="Times New Roman" w:cs="Times New Roman"/>
          <w:i/>
          <w:iCs/>
          <w:sz w:val="28"/>
          <w:szCs w:val="28"/>
        </w:rPr>
        <w:t>Фонетический разбор слова</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Графика.</w:t>
      </w:r>
      <w:r w:rsidRPr="00E16985">
        <w:rPr>
          <w:rFonts w:ascii="Times New Roman" w:hAnsi="Times New Roman" w:cs="Times New Roman"/>
          <w:sz w:val="28"/>
          <w:szCs w:val="28"/>
        </w:rPr>
        <w:t xml:space="preserve"> Различение звуков и букв. Обозначение на письме твердости и мягкости согласных звуков. Использование на письме разделительных </w:t>
      </w:r>
      <w:r w:rsidRPr="00E16985">
        <w:rPr>
          <w:rFonts w:ascii="Times New Roman" w:hAnsi="Times New Roman" w:cs="Times New Roman"/>
          <w:i/>
          <w:iCs/>
          <w:sz w:val="28"/>
          <w:szCs w:val="28"/>
        </w:rPr>
        <w:t xml:space="preserve">ъ </w:t>
      </w:r>
      <w:r w:rsidRPr="00E16985">
        <w:rPr>
          <w:rFonts w:ascii="Times New Roman" w:hAnsi="Times New Roman" w:cs="Times New Roman"/>
          <w:sz w:val="28"/>
          <w:szCs w:val="28"/>
        </w:rPr>
        <w:t xml:space="preserve">и </w:t>
      </w:r>
      <w:r w:rsidRPr="00E16985">
        <w:rPr>
          <w:rFonts w:ascii="Times New Roman" w:hAnsi="Times New Roman" w:cs="Times New Roman"/>
          <w:i/>
          <w:iCs/>
          <w:sz w:val="28"/>
          <w:szCs w:val="28"/>
        </w:rPr>
        <w:t>ь</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Установление соотношения звукового и буквенного состава слова в словах типа </w:t>
      </w:r>
      <w:r w:rsidRPr="00E16985">
        <w:rPr>
          <w:rFonts w:ascii="Times New Roman" w:hAnsi="Times New Roman" w:cs="Times New Roman"/>
          <w:i/>
          <w:iCs/>
          <w:sz w:val="28"/>
          <w:szCs w:val="28"/>
        </w:rPr>
        <w:t>стол</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конь</w:t>
      </w:r>
      <w:r w:rsidRPr="00E16985">
        <w:rPr>
          <w:rFonts w:ascii="Times New Roman" w:hAnsi="Times New Roman" w:cs="Times New Roman"/>
          <w:sz w:val="28"/>
          <w:szCs w:val="28"/>
        </w:rPr>
        <w:t xml:space="preserve">; в словах с йотированными гласными </w:t>
      </w:r>
      <w:r w:rsidRPr="00E16985">
        <w:rPr>
          <w:rFonts w:ascii="Times New Roman" w:hAnsi="Times New Roman" w:cs="Times New Roman"/>
          <w:i/>
          <w:iCs/>
          <w:sz w:val="28"/>
          <w:szCs w:val="28"/>
        </w:rPr>
        <w:t>е</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е</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ю</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я</w:t>
      </w:r>
      <w:r w:rsidRPr="00E16985">
        <w:rPr>
          <w:rFonts w:ascii="Times New Roman" w:hAnsi="Times New Roman" w:cs="Times New Roman"/>
          <w:sz w:val="28"/>
          <w:szCs w:val="28"/>
        </w:rPr>
        <w:t xml:space="preserve">; в словах с непроизносимыми согласными.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Использование небуквенных графических средств: пробела между словами, знака переноса, абзаца.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Лексика.</w:t>
      </w:r>
      <w:r w:rsidRPr="00E16985">
        <w:rPr>
          <w:rFonts w:ascii="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w:t>
      </w:r>
      <w:r w:rsidRPr="00E16985">
        <w:rPr>
          <w:rFonts w:ascii="Times New Roman" w:hAnsi="Times New Roman" w:cs="Times New Roman"/>
          <w:i/>
          <w:iCs/>
          <w:sz w:val="28"/>
          <w:szCs w:val="28"/>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2B07A3" w:rsidRPr="00E16985" w:rsidRDefault="002B07A3" w:rsidP="00E16985">
      <w:pPr>
        <w:rPr>
          <w:rFonts w:ascii="Times New Roman" w:hAnsi="Times New Roman" w:cs="Times New Roman"/>
          <w:b/>
          <w:sz w:val="28"/>
          <w:szCs w:val="28"/>
        </w:rPr>
      </w:pPr>
      <w:r w:rsidRPr="00E16985">
        <w:rPr>
          <w:rFonts w:ascii="Times New Roman" w:hAnsi="Times New Roman" w:cs="Times New Roman"/>
          <w:b/>
          <w:sz w:val="28"/>
          <w:szCs w:val="28"/>
        </w:rPr>
        <w:t xml:space="preserve"> Изучается во всех разделах курса.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Состав слова (морфемика).</w:t>
      </w:r>
      <w:r w:rsidRPr="00E16985">
        <w:rPr>
          <w:rFonts w:ascii="Times New Roman" w:hAnsi="Times New Roman" w:cs="Times New Roman"/>
          <w:sz w:val="28"/>
          <w:szCs w:val="28"/>
        </w:rPr>
        <w:t xml:space="preserve"> Овладение понятием «родственные (однокоренные) слова». Различение однокоренных с</w:t>
      </w:r>
      <w:r w:rsidR="00CC39EC" w:rsidRPr="00E16985">
        <w:rPr>
          <w:rFonts w:ascii="Times New Roman" w:hAnsi="Times New Roman" w:cs="Times New Roman"/>
          <w:sz w:val="28"/>
          <w:szCs w:val="28"/>
        </w:rPr>
        <w:t xml:space="preserve">лов и различных форм одного </w:t>
      </w:r>
      <w:r w:rsidRPr="00E16985">
        <w:rPr>
          <w:rFonts w:ascii="Times New Roman" w:hAnsi="Times New Roman" w:cs="Times New Roman"/>
          <w:sz w:val="28"/>
          <w:szCs w:val="28"/>
        </w:rPr>
        <w:t xml:space="preserve">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16985">
        <w:rPr>
          <w:rFonts w:ascii="Times New Roman" w:hAnsi="Times New Roman" w:cs="Times New Roman"/>
          <w:i/>
          <w:iCs/>
          <w:sz w:val="28"/>
          <w:szCs w:val="28"/>
        </w:rPr>
        <w:t xml:space="preserve">Представление о значении суффиксов и приставок. </w:t>
      </w:r>
      <w:r w:rsidRPr="00E16985">
        <w:rPr>
          <w:rFonts w:ascii="Times New Roman" w:hAnsi="Times New Roman" w:cs="Times New Roman"/>
          <w:i/>
          <w:iCs/>
          <w:sz w:val="28"/>
          <w:szCs w:val="28"/>
        </w:rPr>
        <w:lastRenderedPageBreak/>
        <w:t xml:space="preserve">Образование однокоренных слов с помощью суффиксов и приставок. Разбор слова по составу.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Морфология</w:t>
      </w:r>
      <w:r w:rsidRPr="00E16985">
        <w:rPr>
          <w:rFonts w:ascii="Times New Roman" w:hAnsi="Times New Roman" w:cs="Times New Roman"/>
          <w:sz w:val="28"/>
          <w:szCs w:val="28"/>
        </w:rPr>
        <w:t xml:space="preserve">. Части речи; </w:t>
      </w:r>
      <w:r w:rsidRPr="00E16985">
        <w:rPr>
          <w:rFonts w:ascii="Times New Roman" w:hAnsi="Times New Roman" w:cs="Times New Roman"/>
          <w:i/>
          <w:iCs/>
          <w:sz w:val="28"/>
          <w:szCs w:val="28"/>
        </w:rPr>
        <w:t xml:space="preserve">деление частей речи на самостоятельные и служебные.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Имя существительное.</w:t>
      </w:r>
      <w:r w:rsidRPr="00E16985">
        <w:rPr>
          <w:rFonts w:ascii="Times New Roman" w:hAnsi="Times New Roman" w:cs="Times New Roman"/>
          <w:sz w:val="28"/>
          <w:szCs w:val="28"/>
        </w:rPr>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16985">
        <w:rPr>
          <w:rFonts w:ascii="Times New Roman" w:hAnsi="Times New Roman" w:cs="Times New Roman"/>
          <w:i/>
          <w:iCs/>
          <w:sz w:val="28"/>
          <w:szCs w:val="28"/>
        </w:rPr>
        <w:t xml:space="preserve">Различение падежных и смысловых (синтаксических) вопросов. </w:t>
      </w:r>
      <w:r w:rsidRPr="00E16985">
        <w:rPr>
          <w:rFonts w:ascii="Times New Roman" w:hAnsi="Times New Roman" w:cs="Times New Roman"/>
          <w:sz w:val="28"/>
          <w:szCs w:val="28"/>
        </w:rPr>
        <w:t xml:space="preserve">Определение принадлежности имен существительных к 1, 2, 3-му склонению. </w:t>
      </w:r>
      <w:r w:rsidRPr="00E16985">
        <w:rPr>
          <w:rFonts w:ascii="Times New Roman" w:hAnsi="Times New Roman" w:cs="Times New Roman"/>
          <w:i/>
          <w:iCs/>
          <w:sz w:val="28"/>
          <w:szCs w:val="28"/>
        </w:rPr>
        <w:t>Морфологический разбор имен существительных</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Имя прилагательное.</w:t>
      </w:r>
      <w:r w:rsidRPr="00E16985">
        <w:rPr>
          <w:rFonts w:ascii="Times New Roman" w:hAnsi="Times New Roman" w:cs="Times New Roman"/>
          <w:sz w:val="28"/>
          <w:szCs w:val="28"/>
        </w:rPr>
        <w:t xml:space="preserve"> Значение и употребление в речи. Изменение прилагательных по родам, числам и падежам, кроме прилагательных на -</w:t>
      </w:r>
      <w:r w:rsidRPr="00E16985">
        <w:rPr>
          <w:rFonts w:ascii="Times New Roman" w:hAnsi="Times New Roman" w:cs="Times New Roman"/>
          <w:i/>
          <w:iCs/>
          <w:sz w:val="28"/>
          <w:szCs w:val="28"/>
        </w:rPr>
        <w:t>ий</w:t>
      </w:r>
      <w:r w:rsidRPr="00E16985">
        <w:rPr>
          <w:rFonts w:ascii="Times New Roman" w:hAnsi="Times New Roman" w:cs="Times New Roman"/>
          <w:sz w:val="28"/>
          <w:szCs w:val="28"/>
        </w:rPr>
        <w:t>, -</w:t>
      </w:r>
      <w:r w:rsidRPr="00E16985">
        <w:rPr>
          <w:rFonts w:ascii="Times New Roman" w:hAnsi="Times New Roman" w:cs="Times New Roman"/>
          <w:i/>
          <w:iCs/>
          <w:sz w:val="28"/>
          <w:szCs w:val="28"/>
        </w:rPr>
        <w:t>ья</w:t>
      </w:r>
      <w:r w:rsidRPr="00E16985">
        <w:rPr>
          <w:rFonts w:ascii="Times New Roman" w:hAnsi="Times New Roman" w:cs="Times New Roman"/>
          <w:sz w:val="28"/>
          <w:szCs w:val="28"/>
        </w:rPr>
        <w:t>, -</w:t>
      </w:r>
      <w:r w:rsidRPr="00E16985">
        <w:rPr>
          <w:rFonts w:ascii="Times New Roman" w:hAnsi="Times New Roman" w:cs="Times New Roman"/>
          <w:i/>
          <w:iCs/>
          <w:sz w:val="28"/>
          <w:szCs w:val="28"/>
        </w:rPr>
        <w:t>ов</w:t>
      </w:r>
      <w:r w:rsidRPr="00E16985">
        <w:rPr>
          <w:rFonts w:ascii="Times New Roman" w:hAnsi="Times New Roman" w:cs="Times New Roman"/>
          <w:sz w:val="28"/>
          <w:szCs w:val="28"/>
        </w:rPr>
        <w:t>, -</w:t>
      </w:r>
      <w:r w:rsidRPr="00E16985">
        <w:rPr>
          <w:rFonts w:ascii="Times New Roman" w:hAnsi="Times New Roman" w:cs="Times New Roman"/>
          <w:i/>
          <w:iCs/>
          <w:sz w:val="28"/>
          <w:szCs w:val="28"/>
        </w:rPr>
        <w:t>ин</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 xml:space="preserve">Морфологический разбор имен прилагательных.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Местоимение.</w:t>
      </w:r>
      <w:r w:rsidRPr="00E16985">
        <w:rPr>
          <w:rFonts w:ascii="Times New Roman" w:hAnsi="Times New Roman" w:cs="Times New Roman"/>
          <w:sz w:val="28"/>
          <w:szCs w:val="28"/>
        </w:rPr>
        <w:t xml:space="preserve"> Общее представление о местоимении. </w:t>
      </w:r>
      <w:r w:rsidRPr="00E16985">
        <w:rPr>
          <w:rFonts w:ascii="Times New Roman" w:hAnsi="Times New Roman" w:cs="Times New Roman"/>
          <w:i/>
          <w:iCs/>
          <w:sz w:val="28"/>
          <w:szCs w:val="28"/>
        </w:rPr>
        <w:t>Личные местоимения, значение и употребление в речи. Личные местоимения 1</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2</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3-го лица единственного и множественного числа. Склонение личных местоимений</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b/>
          <w:sz w:val="28"/>
          <w:szCs w:val="28"/>
        </w:rPr>
        <w:t>Глагол.</w:t>
      </w:r>
      <w:r w:rsidRPr="00E16985">
        <w:rPr>
          <w:rFonts w:ascii="Times New Roman" w:hAnsi="Times New Roman" w:cs="Times New Roman"/>
          <w:sz w:val="28"/>
          <w:szCs w:val="28"/>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16985">
        <w:rPr>
          <w:rFonts w:ascii="Times New Roman" w:hAnsi="Times New Roman" w:cs="Times New Roman"/>
          <w:i/>
          <w:iCs/>
          <w:sz w:val="28"/>
          <w:szCs w:val="28"/>
        </w:rPr>
        <w:t xml:space="preserve">Морфологический разбор глаголов.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i/>
          <w:iCs/>
          <w:sz w:val="28"/>
          <w:szCs w:val="28"/>
        </w:rPr>
        <w:t xml:space="preserve">Наречие. </w:t>
      </w:r>
      <w:r w:rsidRPr="00EC3157">
        <w:rPr>
          <w:rFonts w:ascii="Times New Roman" w:hAnsi="Times New Roman" w:cs="Times New Roman"/>
          <w:i/>
          <w:iCs/>
          <w:sz w:val="28"/>
          <w:szCs w:val="28"/>
        </w:rPr>
        <w:t>Значение и употребление в речи.</w:t>
      </w:r>
      <w:r w:rsidRPr="00EC3157">
        <w:rPr>
          <w:rFonts w:ascii="Times New Roman" w:hAnsi="Times New Roman" w:cs="Times New Roman"/>
          <w:b/>
          <w:i/>
          <w:iCs/>
          <w:sz w:val="28"/>
          <w:szCs w:val="28"/>
        </w:rPr>
        <w:t xml:space="preserve"> </w:t>
      </w:r>
      <w:r w:rsidRPr="00EC3157">
        <w:rPr>
          <w:rFonts w:ascii="Times New Roman" w:hAnsi="Times New Roman" w:cs="Times New Roman"/>
          <w:b/>
          <w:sz w:val="28"/>
          <w:szCs w:val="28"/>
        </w:rPr>
        <w:t xml:space="preserve"> </w:t>
      </w:r>
    </w:p>
    <w:p w:rsidR="002B07A3" w:rsidRPr="00E16985" w:rsidRDefault="002B07A3" w:rsidP="00E16985">
      <w:pPr>
        <w:rPr>
          <w:rFonts w:ascii="Times New Roman" w:hAnsi="Times New Roman" w:cs="Times New Roman"/>
          <w:sz w:val="28"/>
          <w:szCs w:val="28"/>
        </w:rPr>
      </w:pP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Предлог.</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16985">
        <w:rPr>
          <w:rFonts w:ascii="Times New Roman" w:hAnsi="Times New Roman" w:cs="Times New Roman"/>
          <w:sz w:val="28"/>
          <w:szCs w:val="28"/>
        </w:rPr>
        <w:t xml:space="preserve">Отличие предлогов от приставок.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Союзы</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и</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а</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но</w:t>
      </w:r>
      <w:r w:rsidRPr="00E16985">
        <w:rPr>
          <w:rFonts w:ascii="Times New Roman" w:hAnsi="Times New Roman" w:cs="Times New Roman"/>
          <w:sz w:val="28"/>
          <w:szCs w:val="28"/>
        </w:rPr>
        <w:t xml:space="preserve">, их роль в речи. Частица </w:t>
      </w:r>
      <w:r w:rsidRPr="00E16985">
        <w:rPr>
          <w:rFonts w:ascii="Times New Roman" w:hAnsi="Times New Roman" w:cs="Times New Roman"/>
          <w:i/>
          <w:iCs/>
          <w:sz w:val="28"/>
          <w:szCs w:val="28"/>
        </w:rPr>
        <w:t>не</w:t>
      </w:r>
      <w:r w:rsidRPr="00E16985">
        <w:rPr>
          <w:rFonts w:ascii="Times New Roman" w:hAnsi="Times New Roman" w:cs="Times New Roman"/>
          <w:sz w:val="28"/>
          <w:szCs w:val="28"/>
        </w:rPr>
        <w:t xml:space="preserve">, ее значение.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Синтаксис</w:t>
      </w:r>
      <w:r w:rsidRPr="00E16985">
        <w:rPr>
          <w:rFonts w:ascii="Times New Roman" w:hAnsi="Times New Roman" w:cs="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Нахождение и самостоятельное составление предложений с однородными членами без союзов и с союзами </w:t>
      </w:r>
      <w:r w:rsidRPr="00E16985">
        <w:rPr>
          <w:rFonts w:ascii="Times New Roman" w:hAnsi="Times New Roman" w:cs="Times New Roman"/>
          <w:i/>
          <w:iCs/>
          <w:sz w:val="28"/>
          <w:szCs w:val="28"/>
        </w:rPr>
        <w:t>и</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а</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но</w:t>
      </w:r>
      <w:r w:rsidRPr="00E16985">
        <w:rPr>
          <w:rFonts w:ascii="Times New Roman" w:hAnsi="Times New Roman" w:cs="Times New Roman"/>
          <w:sz w:val="28"/>
          <w:szCs w:val="28"/>
        </w:rPr>
        <w:t xml:space="preserve">. Использование интонации перечисления в предложениях с однородными членами.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Различение простых и сложных предложений</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Орфография и пунктуация.</w:t>
      </w:r>
      <w:r w:rsidRPr="00E16985">
        <w:rPr>
          <w:rFonts w:ascii="Times New Roman"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Применение правил правописания: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сочетания </w:t>
      </w:r>
      <w:r w:rsidRPr="00E16985">
        <w:rPr>
          <w:rFonts w:ascii="Times New Roman" w:hAnsi="Times New Roman" w:cs="Times New Roman"/>
          <w:i/>
          <w:iCs/>
          <w:sz w:val="28"/>
          <w:szCs w:val="28"/>
        </w:rPr>
        <w:t>жи – ши</w:t>
      </w:r>
      <w:proofErr w:type="gramStart"/>
      <w:r w:rsidRPr="00E16985">
        <w:rPr>
          <w:rFonts w:ascii="Times New Roman" w:hAnsi="Times New Roman" w:cs="Times New Roman"/>
          <w:sz w:val="28"/>
          <w:szCs w:val="28"/>
        </w:rPr>
        <w:t>2</w:t>
      </w:r>
      <w:proofErr w:type="gramEnd"/>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ча – ща</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 xml:space="preserve">чу – щу </w:t>
      </w:r>
      <w:r w:rsidRPr="00E16985">
        <w:rPr>
          <w:rFonts w:ascii="Times New Roman" w:hAnsi="Times New Roman" w:cs="Times New Roman"/>
          <w:sz w:val="28"/>
          <w:szCs w:val="28"/>
        </w:rPr>
        <w:t xml:space="preserve">в положении под ударением;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Для предупреждения ошибок при письме целесообразно предусмотреть случаи типа “желток”, “железный”.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сочетания </w:t>
      </w:r>
      <w:r w:rsidRPr="00E16985">
        <w:rPr>
          <w:rFonts w:ascii="Times New Roman" w:hAnsi="Times New Roman" w:cs="Times New Roman"/>
          <w:i/>
          <w:iCs/>
          <w:sz w:val="28"/>
          <w:szCs w:val="28"/>
        </w:rPr>
        <w:t>чк – чн</w:t>
      </w:r>
      <w:r w:rsidRPr="00E16985">
        <w:rPr>
          <w:rFonts w:ascii="Times New Roman" w:hAnsi="Times New Roman" w:cs="Times New Roman"/>
          <w:sz w:val="28"/>
          <w:szCs w:val="28"/>
        </w:rPr>
        <w:t xml:space="preserve">, </w:t>
      </w:r>
      <w:proofErr w:type="gramStart"/>
      <w:r w:rsidRPr="00E16985">
        <w:rPr>
          <w:rFonts w:ascii="Times New Roman" w:hAnsi="Times New Roman" w:cs="Times New Roman"/>
          <w:i/>
          <w:iCs/>
          <w:sz w:val="28"/>
          <w:szCs w:val="28"/>
        </w:rPr>
        <w:t>чт</w:t>
      </w:r>
      <w:proofErr w:type="gramEnd"/>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щн</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перенос слов;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прописная буква в начале предложения, в именах собственных;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проверяемые безударные гласные в </w:t>
      </w:r>
      <w:proofErr w:type="gramStart"/>
      <w:r w:rsidRPr="00E16985">
        <w:rPr>
          <w:rFonts w:ascii="Times New Roman" w:hAnsi="Times New Roman" w:cs="Times New Roman"/>
          <w:sz w:val="28"/>
          <w:szCs w:val="28"/>
        </w:rPr>
        <w:t>корне слова</w:t>
      </w:r>
      <w:proofErr w:type="gramEnd"/>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парные звонкие и глухие согласные в </w:t>
      </w:r>
      <w:proofErr w:type="gramStart"/>
      <w:r w:rsidRPr="00E16985">
        <w:rPr>
          <w:rFonts w:ascii="Times New Roman" w:hAnsi="Times New Roman" w:cs="Times New Roman"/>
          <w:sz w:val="28"/>
          <w:szCs w:val="28"/>
        </w:rPr>
        <w:t>корне слова</w:t>
      </w:r>
      <w:proofErr w:type="gramEnd"/>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непроизносимые согл</w:t>
      </w:r>
      <w:r w:rsidR="00CC39EC" w:rsidRPr="00E16985">
        <w:rPr>
          <w:rFonts w:ascii="Times New Roman" w:hAnsi="Times New Roman" w:cs="Times New Roman"/>
          <w:sz w:val="28"/>
          <w:szCs w:val="28"/>
        </w:rPr>
        <w:t xml:space="preserve">асные;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непроверяемые гласные и согласные в </w:t>
      </w:r>
      <w:proofErr w:type="gramStart"/>
      <w:r w:rsidRPr="00E16985">
        <w:rPr>
          <w:rFonts w:ascii="Times New Roman" w:hAnsi="Times New Roman" w:cs="Times New Roman"/>
          <w:sz w:val="28"/>
          <w:szCs w:val="28"/>
        </w:rPr>
        <w:t>корне слова</w:t>
      </w:r>
      <w:proofErr w:type="gramEnd"/>
      <w:r w:rsidRPr="00E16985">
        <w:rPr>
          <w:rFonts w:ascii="Times New Roman" w:hAnsi="Times New Roman" w:cs="Times New Roman"/>
          <w:sz w:val="28"/>
          <w:szCs w:val="28"/>
        </w:rPr>
        <w:t xml:space="preserve"> (на ограниченном перечне слов);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гласные и согласные в неизменяемых на письме приставках;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разделительные </w:t>
      </w:r>
      <w:r w:rsidRPr="00E16985">
        <w:rPr>
          <w:rFonts w:ascii="Times New Roman" w:hAnsi="Times New Roman" w:cs="Times New Roman"/>
          <w:i/>
          <w:iCs/>
          <w:sz w:val="28"/>
          <w:szCs w:val="28"/>
        </w:rPr>
        <w:t xml:space="preserve">ъ </w:t>
      </w:r>
      <w:r w:rsidRPr="00E16985">
        <w:rPr>
          <w:rFonts w:ascii="Times New Roman" w:hAnsi="Times New Roman" w:cs="Times New Roman"/>
          <w:sz w:val="28"/>
          <w:szCs w:val="28"/>
        </w:rPr>
        <w:t xml:space="preserve">и </w:t>
      </w:r>
      <w:r w:rsidRPr="00E16985">
        <w:rPr>
          <w:rFonts w:ascii="Times New Roman" w:hAnsi="Times New Roman" w:cs="Times New Roman"/>
          <w:i/>
          <w:iCs/>
          <w:sz w:val="28"/>
          <w:szCs w:val="28"/>
        </w:rPr>
        <w:t>ь</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мягкий знак после шипящих на конце имен существительных (</w:t>
      </w:r>
      <w:r w:rsidRPr="00E16985">
        <w:rPr>
          <w:rFonts w:ascii="Times New Roman" w:hAnsi="Times New Roman" w:cs="Times New Roman"/>
          <w:i/>
          <w:iCs/>
          <w:sz w:val="28"/>
          <w:szCs w:val="28"/>
        </w:rPr>
        <w:t>ночь</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нож</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рожь</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мышь</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безударные падежные окончания имен существительных (кроме существительных на </w:t>
      </w:r>
      <w:proofErr w:type="gramStart"/>
      <w:r w:rsidRPr="00E16985">
        <w:rPr>
          <w:rFonts w:ascii="Times New Roman" w:hAnsi="Times New Roman" w:cs="Times New Roman"/>
          <w:i/>
          <w:iCs/>
          <w:sz w:val="28"/>
          <w:szCs w:val="28"/>
        </w:rPr>
        <w:t>-м</w:t>
      </w:r>
      <w:proofErr w:type="gramEnd"/>
      <w:r w:rsidRPr="00E16985">
        <w:rPr>
          <w:rFonts w:ascii="Times New Roman" w:hAnsi="Times New Roman" w:cs="Times New Roman"/>
          <w:i/>
          <w:iCs/>
          <w:sz w:val="28"/>
          <w:szCs w:val="28"/>
        </w:rPr>
        <w:t>я</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-ий</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-ья</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-ье</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-ия</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-ов</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-ин</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безударные окончания имен прилагательных;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раздельное написание предлогов с личными местоимениями;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 xml:space="preserve">не </w:t>
      </w:r>
      <w:r w:rsidRPr="00E16985">
        <w:rPr>
          <w:rFonts w:ascii="Times New Roman" w:hAnsi="Times New Roman" w:cs="Times New Roman"/>
          <w:sz w:val="28"/>
          <w:szCs w:val="28"/>
        </w:rPr>
        <w:t xml:space="preserve">с глаголами;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мягкий знак после шипящих на конце глаголов в форме 2-го лица единственного числа (</w:t>
      </w:r>
      <w:r w:rsidRPr="00E16985">
        <w:rPr>
          <w:rFonts w:ascii="Times New Roman" w:hAnsi="Times New Roman" w:cs="Times New Roman"/>
          <w:i/>
          <w:iCs/>
          <w:sz w:val="28"/>
          <w:szCs w:val="28"/>
        </w:rPr>
        <w:t>пишешь</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учишь</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мягкий знак в глаголах в сочетании </w:t>
      </w:r>
      <w:proofErr w:type="gramStart"/>
      <w:r w:rsidRPr="00E16985">
        <w:rPr>
          <w:rFonts w:ascii="Times New Roman" w:hAnsi="Times New Roman" w:cs="Times New Roman"/>
          <w:sz w:val="28"/>
          <w:szCs w:val="28"/>
        </w:rPr>
        <w:t>-</w:t>
      </w:r>
      <w:r w:rsidRPr="00E16985">
        <w:rPr>
          <w:rFonts w:ascii="Times New Roman" w:hAnsi="Times New Roman" w:cs="Times New Roman"/>
          <w:i/>
          <w:iCs/>
          <w:sz w:val="28"/>
          <w:szCs w:val="28"/>
        </w:rPr>
        <w:t>т</w:t>
      </w:r>
      <w:proofErr w:type="gramEnd"/>
      <w:r w:rsidRPr="00E16985">
        <w:rPr>
          <w:rFonts w:ascii="Times New Roman" w:hAnsi="Times New Roman" w:cs="Times New Roman"/>
          <w:i/>
          <w:iCs/>
          <w:sz w:val="28"/>
          <w:szCs w:val="28"/>
        </w:rPr>
        <w:t>ься</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безударные личные окончания глаголов</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раздельное написание предлогов с другими словами;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знаки препинания в конце предложения: точка, вопросительный и восклицательный знаки;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знаки препинания (запятая) в предложениях с однородными членами.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Развитие речи.</w:t>
      </w:r>
      <w:r w:rsidRPr="00E16985">
        <w:rPr>
          <w:rFonts w:ascii="Times New Roman" w:hAnsi="Times New Roman" w:cs="Times New Roman"/>
          <w:sz w:val="28"/>
          <w:szCs w:val="28"/>
        </w:rPr>
        <w:t xml:space="preserve"> Осознание ситуации общения: с какой целью, с кем и где происходит общение.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w:t>
      </w:r>
      <w:r w:rsidR="00CC39EC" w:rsidRPr="00E16985">
        <w:rPr>
          <w:rFonts w:ascii="Times New Roman" w:hAnsi="Times New Roman" w:cs="Times New Roman"/>
          <w:sz w:val="28"/>
          <w:szCs w:val="28"/>
        </w:rPr>
        <w:t xml:space="preserve">о владеющими русским языком.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Текст.</w:t>
      </w:r>
      <w:r w:rsidRPr="00E16985">
        <w:rPr>
          <w:rFonts w:ascii="Times New Roman" w:hAnsi="Times New Roman" w:cs="Times New Roman"/>
          <w:sz w:val="28"/>
          <w:szCs w:val="28"/>
        </w:rPr>
        <w:t xml:space="preserve"> Признаки текста. Смысловое единство предложений в тексте. Заглавие текста.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Последовательность предложений в тексте.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Последовательность частей текста (</w:t>
      </w:r>
      <w:r w:rsidRPr="00E16985">
        <w:rPr>
          <w:rFonts w:ascii="Times New Roman" w:hAnsi="Times New Roman" w:cs="Times New Roman"/>
          <w:i/>
          <w:iCs/>
          <w:sz w:val="28"/>
          <w:szCs w:val="28"/>
        </w:rPr>
        <w:t>абзацев</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E16985">
        <w:rPr>
          <w:rFonts w:ascii="Times New Roman" w:hAnsi="Times New Roman" w:cs="Times New Roman"/>
          <w:i/>
          <w:iCs/>
          <w:sz w:val="28"/>
          <w:szCs w:val="28"/>
        </w:rPr>
        <w:t>абзацев</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План текста. Составление планов к данным текстам. </w:t>
      </w:r>
      <w:r w:rsidRPr="00E16985">
        <w:rPr>
          <w:rFonts w:ascii="Times New Roman" w:hAnsi="Times New Roman" w:cs="Times New Roman"/>
          <w:i/>
          <w:iCs/>
          <w:sz w:val="28"/>
          <w:szCs w:val="28"/>
        </w:rPr>
        <w:t>Создание собственных текстов по предложенным планам</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Типы текстов: описание, повествование, рассуждение, их особенности.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Знакомство с жанрами письма и поздравления.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16985">
        <w:rPr>
          <w:rFonts w:ascii="Times New Roman" w:hAnsi="Times New Roman" w:cs="Times New Roman"/>
          <w:i/>
          <w:iCs/>
          <w:sz w:val="28"/>
          <w:szCs w:val="28"/>
        </w:rPr>
        <w:t>использование в текстах синонимов и антонимов</w:t>
      </w:r>
      <w:r w:rsidRPr="00E16985">
        <w:rPr>
          <w:rFonts w:ascii="Times New Roman" w:hAnsi="Times New Roman" w:cs="Times New Roman"/>
          <w:sz w:val="28"/>
          <w:szCs w:val="28"/>
        </w:rPr>
        <w:t xml:space="preserve">. </w:t>
      </w:r>
    </w:p>
    <w:p w:rsidR="00271385"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Знакомство с основными видами изложений и сочинений (без заучивания определений): </w:t>
      </w:r>
      <w:r w:rsidRPr="00E16985">
        <w:rPr>
          <w:rFonts w:ascii="Times New Roman" w:hAnsi="Times New Roman" w:cs="Times New Roman"/>
          <w:i/>
          <w:iCs/>
          <w:sz w:val="28"/>
          <w:szCs w:val="28"/>
        </w:rPr>
        <w:t>изложения подробные и выборочные, изложения с элементами сочинения</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сочинения-повествования</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сочинения-описания</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сочинения-рассуждения</w:t>
      </w:r>
      <w:r w:rsidRPr="00E16985">
        <w:rPr>
          <w:rFonts w:ascii="Times New Roman" w:hAnsi="Times New Roman" w:cs="Times New Roman"/>
          <w:sz w:val="28"/>
          <w:szCs w:val="28"/>
        </w:rPr>
        <w:t>.</w:t>
      </w:r>
    </w:p>
    <w:p w:rsidR="008D4399" w:rsidRDefault="008D4399" w:rsidP="00E16985">
      <w:pPr>
        <w:rPr>
          <w:rFonts w:ascii="Times New Roman" w:hAnsi="Times New Roman" w:cs="Times New Roman"/>
          <w:b/>
          <w:sz w:val="28"/>
          <w:szCs w:val="28"/>
        </w:rPr>
      </w:pPr>
    </w:p>
    <w:p w:rsidR="008D4399" w:rsidRDefault="008D4399" w:rsidP="00E16985">
      <w:pPr>
        <w:rPr>
          <w:rFonts w:ascii="Times New Roman" w:hAnsi="Times New Roman" w:cs="Times New Roman"/>
          <w:b/>
          <w:sz w:val="28"/>
          <w:szCs w:val="28"/>
        </w:rPr>
      </w:pPr>
    </w:p>
    <w:p w:rsidR="002B07A3" w:rsidRPr="00EC3157" w:rsidRDefault="00EC3157" w:rsidP="00E16985">
      <w:pPr>
        <w:rPr>
          <w:rFonts w:ascii="Times New Roman" w:hAnsi="Times New Roman" w:cs="Times New Roman"/>
          <w:b/>
          <w:sz w:val="28"/>
          <w:szCs w:val="28"/>
        </w:rPr>
      </w:pPr>
      <w:r>
        <w:rPr>
          <w:rFonts w:ascii="Times New Roman" w:hAnsi="Times New Roman" w:cs="Times New Roman"/>
          <w:b/>
          <w:sz w:val="28"/>
          <w:szCs w:val="28"/>
        </w:rPr>
        <w:lastRenderedPageBreak/>
        <w:t>2.2.1</w:t>
      </w:r>
      <w:r w:rsidR="002B07A3" w:rsidRPr="00EC3157">
        <w:rPr>
          <w:rFonts w:ascii="Times New Roman" w:hAnsi="Times New Roman" w:cs="Times New Roman"/>
          <w:b/>
          <w:sz w:val="28"/>
          <w:szCs w:val="28"/>
        </w:rPr>
        <w:t xml:space="preserve">.2. Литературное чтение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Виды речевой и читательской деятельности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Аудирование (слушание)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w:t>
      </w:r>
      <w:r w:rsidR="00CC39EC" w:rsidRPr="00E16985">
        <w:rPr>
          <w:rFonts w:ascii="Times New Roman" w:hAnsi="Times New Roman" w:cs="Times New Roman"/>
          <w:sz w:val="28"/>
          <w:szCs w:val="28"/>
        </w:rPr>
        <w:t xml:space="preserve">удожественному произведению. </w:t>
      </w:r>
      <w:r w:rsidR="00EC3157">
        <w:rPr>
          <w:rFonts w:ascii="Times New Roman" w:hAnsi="Times New Roman" w:cs="Times New Roman"/>
          <w:sz w:val="28"/>
          <w:szCs w:val="28"/>
        </w:rPr>
        <w:t xml:space="preserve">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Чтение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Чтение вслух.</w:t>
      </w:r>
      <w:r w:rsidRPr="00E16985">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proofErr w:type="gramStart"/>
      <w:r w:rsidRPr="00E16985">
        <w:rPr>
          <w:rFonts w:ascii="Times New Roman" w:hAnsi="Times New Roman" w:cs="Times New Roman"/>
          <w:sz w:val="28"/>
          <w:szCs w:val="28"/>
        </w:rPr>
        <w:t>.</w:t>
      </w:r>
      <w:proofErr w:type="gramEnd"/>
      <w:r w:rsidRPr="00E16985">
        <w:rPr>
          <w:rFonts w:ascii="Times New Roman" w:hAnsi="Times New Roman" w:cs="Times New Roman"/>
          <w:sz w:val="28"/>
          <w:szCs w:val="28"/>
        </w:rPr>
        <w:t xml:space="preserve"> </w:t>
      </w:r>
      <w:proofErr w:type="gramStart"/>
      <w:r w:rsidRPr="00E16985">
        <w:rPr>
          <w:rFonts w:ascii="Times New Roman" w:hAnsi="Times New Roman" w:cs="Times New Roman"/>
          <w:sz w:val="28"/>
          <w:szCs w:val="28"/>
        </w:rPr>
        <w:t>ч</w:t>
      </w:r>
      <w:proofErr w:type="gramEnd"/>
      <w:r w:rsidRPr="00E16985">
        <w:rPr>
          <w:rFonts w:ascii="Times New Roman" w:hAnsi="Times New Roman" w:cs="Times New Roman"/>
          <w:sz w:val="28"/>
          <w:szCs w:val="28"/>
        </w:rPr>
        <w:t xml:space="preserve">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Чтение про себя.</w:t>
      </w:r>
      <w:r w:rsidRPr="00E16985">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w:t>
      </w:r>
      <w:r w:rsidR="00CC39EC" w:rsidRPr="00E16985">
        <w:rPr>
          <w:rFonts w:ascii="Times New Roman" w:hAnsi="Times New Roman" w:cs="Times New Roman"/>
          <w:sz w:val="28"/>
          <w:szCs w:val="28"/>
        </w:rPr>
        <w:t xml:space="preserve">ист, аннотация, иллюстрации.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Виды информации в книге: научная, художественная (с опорой на внешние показатели книги, ее справочно-иллюстративный материал).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Характеристика героя произведения. Портрет, характер героя, выраж</w:t>
      </w:r>
      <w:r w:rsidR="00CC39EC" w:rsidRPr="00E16985">
        <w:rPr>
          <w:rFonts w:ascii="Times New Roman" w:hAnsi="Times New Roman" w:cs="Times New Roman"/>
          <w:sz w:val="28"/>
          <w:szCs w:val="28"/>
        </w:rPr>
        <w:t xml:space="preserve">енные через поступки и речь.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Освоение разных видов пересказа художественного текста: подробный, выборочный и краткий (передача основных мыслей).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w:t>
      </w:r>
      <w:r w:rsidRPr="00E16985">
        <w:rPr>
          <w:rFonts w:ascii="Times New Roman" w:hAnsi="Times New Roman" w:cs="Times New Roman"/>
          <w:sz w:val="28"/>
          <w:szCs w:val="28"/>
        </w:rPr>
        <w:lastRenderedPageBreak/>
        <w:t xml:space="preserve">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Говорение (культура речевого общения)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w:t>
      </w:r>
      <w:r w:rsidR="00CC39EC" w:rsidRPr="00E16985">
        <w:rPr>
          <w:rFonts w:ascii="Times New Roman" w:hAnsi="Times New Roman" w:cs="Times New Roman"/>
          <w:sz w:val="28"/>
          <w:szCs w:val="28"/>
        </w:rPr>
        <w:t xml:space="preserve">му, научно-познавательному, </w:t>
      </w:r>
      <w:r w:rsidRPr="00E16985">
        <w:rPr>
          <w:rFonts w:ascii="Times New Roman" w:hAnsi="Times New Roman" w:cs="Times New Roman"/>
          <w:sz w:val="28"/>
          <w:szCs w:val="28"/>
        </w:rPr>
        <w:t xml:space="preserve">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E16985">
        <w:rPr>
          <w:rFonts w:ascii="Times New Roman" w:hAnsi="Times New Roman" w:cs="Times New Roman"/>
          <w:sz w:val="28"/>
          <w:szCs w:val="28"/>
        </w:rPr>
        <w:lastRenderedPageBreak/>
        <w:t xml:space="preserve">использование выразительных средств языка (синонимы, антонимы, сравнение) с учетом особенностей монологического высказывания.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Письмо (культура письменной речи)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Круг детского чтения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w:t>
      </w:r>
      <w:r w:rsidR="00CC39EC" w:rsidRPr="00E16985">
        <w:rPr>
          <w:rFonts w:ascii="Times New Roman" w:hAnsi="Times New Roman" w:cs="Times New Roman"/>
          <w:sz w:val="28"/>
          <w:szCs w:val="28"/>
        </w:rPr>
        <w:t xml:space="preserve">сприятия младших школьников. </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Литературоведческая пропедевтика (практическое освоение)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Фольклор и авторские художественные произведения (различение).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Творческая деятельность обучающихся (на основе литературных произведений)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00CC39EC" w:rsidRPr="00E16985">
        <w:rPr>
          <w:rFonts w:ascii="Times New Roman" w:hAnsi="Times New Roman" w:cs="Times New Roman"/>
          <w:sz w:val="28"/>
          <w:szCs w:val="28"/>
        </w:rPr>
        <w:t xml:space="preserve">вание, драматизация; устное </w:t>
      </w:r>
      <w:r w:rsidRPr="00E16985">
        <w:rPr>
          <w:rFonts w:ascii="Times New Roman" w:hAnsi="Times New Roman" w:cs="Times New Roman"/>
          <w:sz w:val="28"/>
          <w:szCs w:val="28"/>
        </w:rPr>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16985">
        <w:rPr>
          <w:rFonts w:ascii="Times New Roman"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16985">
        <w:rPr>
          <w:rFonts w:ascii="Times New Roman" w:hAnsi="Times New Roman" w:cs="Times New Roman"/>
          <w:sz w:val="28"/>
          <w:szCs w:val="28"/>
        </w:rPr>
        <w:t>.</w:t>
      </w:r>
    </w:p>
    <w:p w:rsidR="002B07A3" w:rsidRPr="00E16985" w:rsidRDefault="002B07A3" w:rsidP="00E16985">
      <w:pPr>
        <w:rPr>
          <w:rFonts w:ascii="Times New Roman" w:hAnsi="Times New Roman" w:cs="Times New Roman"/>
          <w:sz w:val="28"/>
          <w:szCs w:val="28"/>
        </w:rPr>
      </w:pPr>
    </w:p>
    <w:p w:rsidR="002B07A3" w:rsidRPr="00EC3157" w:rsidRDefault="00EC3157"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EC3157">
        <w:rPr>
          <w:rFonts w:ascii="Times New Roman" w:hAnsi="Times New Roman" w:cs="Times New Roman"/>
          <w:b/>
          <w:sz w:val="28"/>
          <w:szCs w:val="28"/>
        </w:rPr>
        <w:t xml:space="preserve">.3. Иностранный язык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Предметное содержание речи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Знакомство.</w:t>
      </w:r>
      <w:r w:rsidRPr="00E16985">
        <w:rPr>
          <w:rFonts w:ascii="Times New Roman" w:hAnsi="Times New Roman" w:cs="Times New Roman"/>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Я и моя семья.</w:t>
      </w:r>
      <w:r w:rsidRPr="00E16985">
        <w:rPr>
          <w:rFonts w:ascii="Times New Roman" w:hAnsi="Times New Roman" w:cs="Times New Roman"/>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Мир моих увлечений.</w:t>
      </w:r>
      <w:r w:rsidRPr="00E16985">
        <w:rPr>
          <w:rFonts w:ascii="Times New Roman" w:hAnsi="Times New Roman" w:cs="Times New Roman"/>
          <w:sz w:val="28"/>
          <w:szCs w:val="28"/>
        </w:rPr>
        <w:t xml:space="preserve"> Мои любимые занятия. Виды спорта и спортивные игры. Мои любимые сказки. Выходной день (в зоопарке, цирке), каникулы.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Я и мои друзья.</w:t>
      </w:r>
      <w:r w:rsidRPr="00E16985">
        <w:rPr>
          <w:rFonts w:ascii="Times New Roman" w:hAnsi="Times New Roman" w:cs="Times New Roman"/>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Моя школа.</w:t>
      </w:r>
      <w:r w:rsidRPr="00E16985">
        <w:rPr>
          <w:rFonts w:ascii="Times New Roman" w:hAnsi="Times New Roman" w:cs="Times New Roman"/>
          <w:sz w:val="28"/>
          <w:szCs w:val="28"/>
        </w:rPr>
        <w:t xml:space="preserve"> Классная комната, учебные предметы, школьные принадлежности. Учебные занятия на уроках.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lastRenderedPageBreak/>
        <w:t>Мир вокруг меня.</w:t>
      </w:r>
      <w:r w:rsidRPr="00E16985">
        <w:rPr>
          <w:rFonts w:ascii="Times New Roman" w:hAnsi="Times New Roman" w:cs="Times New Roman"/>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2B07A3" w:rsidRPr="00E16985" w:rsidRDefault="002B07A3" w:rsidP="00E16985">
      <w:pPr>
        <w:rPr>
          <w:rFonts w:ascii="Times New Roman" w:hAnsi="Times New Roman" w:cs="Times New Roman"/>
          <w:sz w:val="28"/>
          <w:szCs w:val="28"/>
        </w:rPr>
      </w:pPr>
      <w:r w:rsidRPr="00EC3157">
        <w:rPr>
          <w:rFonts w:ascii="Times New Roman" w:hAnsi="Times New Roman" w:cs="Times New Roman"/>
          <w:b/>
          <w:sz w:val="28"/>
          <w:szCs w:val="28"/>
        </w:rPr>
        <w:t>Страна/страны изучаемого языка и родная страна.</w:t>
      </w:r>
      <w:r w:rsidRPr="00E16985">
        <w:rPr>
          <w:rFonts w:ascii="Times New Roman" w:hAnsi="Times New Roman" w:cs="Times New Roman"/>
          <w:sz w:val="28"/>
          <w:szCs w:val="28"/>
        </w:rPr>
        <w:t xml:space="preserve"> Общие сведения: название, столица. Литературные персонажи попу</w:t>
      </w:r>
      <w:r w:rsidR="00CC39EC" w:rsidRPr="00E16985">
        <w:rPr>
          <w:rFonts w:ascii="Times New Roman" w:hAnsi="Times New Roman" w:cs="Times New Roman"/>
          <w:sz w:val="28"/>
          <w:szCs w:val="28"/>
        </w:rPr>
        <w:t xml:space="preserve">лярных книг моих сверстников </w:t>
      </w:r>
      <w:r w:rsidRPr="00E16985">
        <w:rPr>
          <w:rFonts w:ascii="Times New Roman" w:hAnsi="Times New Roman" w:cs="Times New Roman"/>
          <w:sz w:val="28"/>
          <w:szCs w:val="28"/>
        </w:rPr>
        <w:t xml:space="preserve">(имена героев книг, черты характера). Небольшие произведения детского фольклора на изучаемом иностранном языке (рифмовки, стихи, песни, сказки).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Коммуникативные умения по видам речевой деятельности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В русле говорения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1. Диалогическая форма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Уметь вести: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диалограсспрос (запрос информации и ответ на него);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диалог — побуждение к действию.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2. Монологическая форма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Уметь пользоваться основными коммуникативными типами речи: описание, рассказ, характеристика (персонажей).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 русле аудирования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Воспринимать на слух и понимать: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речь учителя и одноклассников в процессе общения на уроке и вербально/невербально реагировать на услышанное;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 русле чтения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Читать: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вслух небольшие тексты, построенные на изученном языковом материале;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В русле письма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Владеть: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умением выписывать из текста слова, словосочетания и предложения;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основами письменной речи: писать по образцу поздравление с праздником, короткое личное письмо.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Языковые средства и навыки пользования ими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Английский язык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Грамматическая сторона речи. Основные коммуникативные типы предложений: повествовательное, вопросител</w:t>
      </w:r>
      <w:r w:rsidR="00CC39EC" w:rsidRPr="00E16985">
        <w:rPr>
          <w:rFonts w:ascii="Times New Roman" w:hAnsi="Times New Roman" w:cs="Times New Roman"/>
          <w:sz w:val="28"/>
          <w:szCs w:val="28"/>
        </w:rPr>
        <w:t xml:space="preserve">ьное, побудительное. Общий и </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p>
    <w:p w:rsidR="002B07A3" w:rsidRPr="00E16985" w:rsidRDefault="002B07A3" w:rsidP="00E16985">
      <w:pPr>
        <w:rPr>
          <w:rFonts w:ascii="Times New Roman" w:hAnsi="Times New Roman" w:cs="Times New Roman"/>
          <w:sz w:val="28"/>
          <w:szCs w:val="28"/>
        </w:rPr>
      </w:pPr>
      <w:proofErr w:type="gramStart"/>
      <w:r w:rsidRPr="00E16985">
        <w:rPr>
          <w:rFonts w:ascii="Times New Roman" w:hAnsi="Times New Roman" w:cs="Times New Roman"/>
          <w:sz w:val="28"/>
          <w:szCs w:val="28"/>
        </w:rPr>
        <w:t>специальный</w:t>
      </w:r>
      <w:proofErr w:type="gramEnd"/>
      <w:r w:rsidRPr="00E16985">
        <w:rPr>
          <w:rFonts w:ascii="Times New Roman" w:hAnsi="Times New Roman" w:cs="Times New Roman"/>
          <w:sz w:val="28"/>
          <w:szCs w:val="28"/>
        </w:rPr>
        <w:t xml:space="preserve">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w:t>
      </w:r>
      <w:r w:rsidRPr="00E16985">
        <w:rPr>
          <w:rFonts w:ascii="Times New Roman" w:hAnsi="Times New Roman" w:cs="Times New Roman"/>
          <w:sz w:val="28"/>
          <w:szCs w:val="28"/>
        </w:rPr>
        <w:lastRenderedPageBreak/>
        <w:t xml:space="preserve">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Правильные и неправильные глаголы в Present, Future, Past Simple (Indefinite). Неопределенная форма глагола. Глаголсвязка</w:t>
      </w:r>
      <w:r w:rsidRPr="00E16985">
        <w:rPr>
          <w:rFonts w:ascii="Times New Roman" w:hAnsi="Times New Roman" w:cs="Times New Roman"/>
          <w:sz w:val="28"/>
          <w:szCs w:val="28"/>
          <w:lang w:val="en-US"/>
        </w:rPr>
        <w:t xml:space="preserve"> to be. </w:t>
      </w:r>
      <w:r w:rsidRPr="00E16985">
        <w:rPr>
          <w:rFonts w:ascii="Times New Roman" w:hAnsi="Times New Roman" w:cs="Times New Roman"/>
          <w:sz w:val="28"/>
          <w:szCs w:val="28"/>
        </w:rPr>
        <w:t>Модальные</w:t>
      </w:r>
      <w:r w:rsidRPr="00E16985">
        <w:rPr>
          <w:rFonts w:ascii="Times New Roman" w:hAnsi="Times New Roman" w:cs="Times New Roman"/>
          <w:sz w:val="28"/>
          <w:szCs w:val="28"/>
          <w:lang w:val="en-US"/>
        </w:rPr>
        <w:t xml:space="preserve"> </w:t>
      </w:r>
      <w:r w:rsidRPr="00E16985">
        <w:rPr>
          <w:rFonts w:ascii="Times New Roman" w:hAnsi="Times New Roman" w:cs="Times New Roman"/>
          <w:sz w:val="28"/>
          <w:szCs w:val="28"/>
        </w:rPr>
        <w:t>глаголы</w:t>
      </w:r>
      <w:r w:rsidRPr="00E16985">
        <w:rPr>
          <w:rFonts w:ascii="Times New Roman" w:hAnsi="Times New Roman" w:cs="Times New Roman"/>
          <w:sz w:val="28"/>
          <w:szCs w:val="28"/>
          <w:lang w:val="en-US"/>
        </w:rPr>
        <w:t xml:space="preserve"> can, may, must, have to. </w:t>
      </w:r>
      <w:r w:rsidRPr="00E16985">
        <w:rPr>
          <w:rFonts w:ascii="Times New Roman" w:hAnsi="Times New Roman" w:cs="Times New Roman"/>
          <w:sz w:val="28"/>
          <w:szCs w:val="28"/>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Прилагательные в положительной, сравнительной и превосходной степени, образованные по правилам и исключения.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Наречия</w:t>
      </w:r>
      <w:r w:rsidRPr="00E16985">
        <w:rPr>
          <w:rFonts w:ascii="Times New Roman" w:hAnsi="Times New Roman" w:cs="Times New Roman"/>
          <w:sz w:val="28"/>
          <w:szCs w:val="28"/>
          <w:lang w:val="en-US"/>
        </w:rPr>
        <w:t xml:space="preserve"> </w:t>
      </w:r>
      <w:r w:rsidRPr="00E16985">
        <w:rPr>
          <w:rFonts w:ascii="Times New Roman" w:hAnsi="Times New Roman" w:cs="Times New Roman"/>
          <w:sz w:val="28"/>
          <w:szCs w:val="28"/>
        </w:rPr>
        <w:t>времени</w:t>
      </w:r>
      <w:r w:rsidRPr="00E16985">
        <w:rPr>
          <w:rFonts w:ascii="Times New Roman" w:hAnsi="Times New Roman" w:cs="Times New Roman"/>
          <w:sz w:val="28"/>
          <w:szCs w:val="28"/>
          <w:lang w:val="en-US"/>
        </w:rPr>
        <w:t xml:space="preserve"> (yesterday, tomorrow, never, usually, often, sometimes). </w:t>
      </w:r>
      <w:r w:rsidRPr="00E16985">
        <w:rPr>
          <w:rFonts w:ascii="Times New Roman" w:hAnsi="Times New Roman" w:cs="Times New Roman"/>
          <w:sz w:val="28"/>
          <w:szCs w:val="28"/>
        </w:rPr>
        <w:t xml:space="preserve">Наречия степени (much, little, very).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Количественные числительные (до 100), порядковые числительные (до 30). </w:t>
      </w:r>
    </w:p>
    <w:p w:rsidR="002B07A3" w:rsidRPr="00E16985" w:rsidRDefault="002B07A3" w:rsidP="00E16985">
      <w:pPr>
        <w:rPr>
          <w:rFonts w:ascii="Times New Roman" w:hAnsi="Times New Roman" w:cs="Times New Roman"/>
          <w:sz w:val="28"/>
          <w:szCs w:val="28"/>
          <w:lang w:val="en-US"/>
        </w:rPr>
      </w:pPr>
      <w:r w:rsidRPr="00E16985">
        <w:rPr>
          <w:rFonts w:ascii="Times New Roman" w:hAnsi="Times New Roman" w:cs="Times New Roman"/>
          <w:sz w:val="28"/>
          <w:szCs w:val="28"/>
        </w:rPr>
        <w:t>Наиболее</w:t>
      </w:r>
      <w:r w:rsidRPr="00E16985">
        <w:rPr>
          <w:rFonts w:ascii="Times New Roman" w:hAnsi="Times New Roman" w:cs="Times New Roman"/>
          <w:sz w:val="28"/>
          <w:szCs w:val="28"/>
          <w:lang w:val="en-US"/>
        </w:rPr>
        <w:t xml:space="preserve"> </w:t>
      </w:r>
      <w:r w:rsidRPr="00E16985">
        <w:rPr>
          <w:rFonts w:ascii="Times New Roman" w:hAnsi="Times New Roman" w:cs="Times New Roman"/>
          <w:sz w:val="28"/>
          <w:szCs w:val="28"/>
        </w:rPr>
        <w:t>употребительные</w:t>
      </w:r>
      <w:r w:rsidRPr="00E16985">
        <w:rPr>
          <w:rFonts w:ascii="Times New Roman" w:hAnsi="Times New Roman" w:cs="Times New Roman"/>
          <w:sz w:val="28"/>
          <w:szCs w:val="28"/>
          <w:lang w:val="en-US"/>
        </w:rPr>
        <w:t xml:space="preserve"> </w:t>
      </w:r>
      <w:r w:rsidRPr="00E16985">
        <w:rPr>
          <w:rFonts w:ascii="Times New Roman" w:hAnsi="Times New Roman" w:cs="Times New Roman"/>
          <w:sz w:val="28"/>
          <w:szCs w:val="28"/>
        </w:rPr>
        <w:t>предлоги</w:t>
      </w:r>
      <w:r w:rsidRPr="00E16985">
        <w:rPr>
          <w:rFonts w:ascii="Times New Roman" w:hAnsi="Times New Roman" w:cs="Times New Roman"/>
          <w:sz w:val="28"/>
          <w:szCs w:val="28"/>
          <w:lang w:val="en-US"/>
        </w:rPr>
        <w:t xml:space="preserve">: in, on, at, into, to, from, of, with.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Социокультурная осведомленность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w:t>
      </w:r>
      <w:r w:rsidR="00CC39EC" w:rsidRPr="00E16985">
        <w:rPr>
          <w:rFonts w:ascii="Times New Roman" w:hAnsi="Times New Roman" w:cs="Times New Roman"/>
          <w:sz w:val="28"/>
          <w:szCs w:val="28"/>
        </w:rPr>
        <w:t xml:space="preserve">ведениями детского фольклора </w:t>
      </w:r>
      <w:r w:rsidR="00EC3157">
        <w:rPr>
          <w:rFonts w:ascii="Times New Roman" w:hAnsi="Times New Roman" w:cs="Times New Roman"/>
          <w:sz w:val="28"/>
          <w:szCs w:val="28"/>
        </w:rPr>
        <w:t xml:space="preserve"> </w:t>
      </w:r>
      <w:r w:rsidRPr="00E16985">
        <w:rPr>
          <w:rFonts w:ascii="Times New Roman" w:hAnsi="Times New Roman" w:cs="Times New Roman"/>
          <w:sz w:val="28"/>
          <w:szCs w:val="28"/>
        </w:rPr>
        <w:t xml:space="preserve">(стихами, песнями) на иностранном языке; с элементарными формами речевого и неречевого поведения, принятого в странах изучаемого языка.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Специальные учебные умения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Младшие школьники овладевают следующими специальными (предметными) учебными умениями и навыками: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пользоваться двуязычным словарем учебника (в том числе транскрипцией), компьютерным словарем и экранным переводом отдельных слов;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пользоваться справочным материалом, представленным в виде таблиц, схем, правил;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вести словарь (словарную тетрадь);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 систематизировать слова, например, по тематическому принципу;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пользоваться языковой догадкой, например, при опознавании интернационализмов;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делать обобщения на основе структурно</w:t>
      </w:r>
      <w:r w:rsidR="00EC3157">
        <w:rPr>
          <w:rFonts w:ascii="Times New Roman" w:hAnsi="Times New Roman" w:cs="Times New Roman"/>
          <w:sz w:val="28"/>
          <w:szCs w:val="28"/>
        </w:rPr>
        <w:t xml:space="preserve">- </w:t>
      </w:r>
      <w:r w:rsidRPr="00E16985">
        <w:rPr>
          <w:rFonts w:ascii="Times New Roman" w:hAnsi="Times New Roman" w:cs="Times New Roman"/>
          <w:sz w:val="28"/>
          <w:szCs w:val="28"/>
        </w:rPr>
        <w:t xml:space="preserve">функциональных схем простого предложения;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опознавать грамматические явления, отсутствующие в родном языке, например, артикли.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Обще учебные умения и универсальные учебные действия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 процессе изучения курса «Иностранный язык» младшие школьники: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овладевают более разнообразными приемами раскрытия значения слова, используя словообразовательные элементы; синонимы, антонимы; контекст;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учатся осуществля</w:t>
      </w:r>
      <w:r w:rsidR="00CC39EC" w:rsidRPr="00E16985">
        <w:rPr>
          <w:rFonts w:ascii="Times New Roman" w:hAnsi="Times New Roman" w:cs="Times New Roman"/>
          <w:sz w:val="28"/>
          <w:szCs w:val="28"/>
        </w:rPr>
        <w:t xml:space="preserve">ть самоконтроль, самооценку; </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учатся самостоятельно выполнять задания с использованием компьютера (при наличии мультимедийного приложения).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2B07A3" w:rsidRPr="00EC3157" w:rsidRDefault="00EC3157"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EC3157">
        <w:rPr>
          <w:rFonts w:ascii="Times New Roman" w:hAnsi="Times New Roman" w:cs="Times New Roman"/>
          <w:b/>
          <w:sz w:val="28"/>
          <w:szCs w:val="28"/>
        </w:rPr>
        <w:t xml:space="preserve">.4. Математика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Числа и величины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w:t>
      </w:r>
      <w:r w:rsidRPr="00E16985">
        <w:rPr>
          <w:rFonts w:ascii="Times New Roman" w:hAnsi="Times New Roman" w:cs="Times New Roman"/>
          <w:sz w:val="28"/>
          <w:szCs w:val="28"/>
        </w:rPr>
        <w:lastRenderedPageBreak/>
        <w:t xml:space="preserve">упорядочение однородных величин. Доля величины (половина, треть, четверть, десятая, сотая, тысячная).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Арифметические действия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Алгоритмы письменного сложения, вычитания, умножения и</w:t>
      </w:r>
      <w:r w:rsidR="00CC39EC" w:rsidRPr="00E16985">
        <w:rPr>
          <w:rFonts w:ascii="Times New Roman" w:hAnsi="Times New Roman" w:cs="Times New Roman"/>
          <w:sz w:val="28"/>
          <w:szCs w:val="28"/>
        </w:rPr>
        <w:t xml:space="preserve"> деления многозначных чисел.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Работа с текстовыми задачами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Задачи на нахождение доли целого и целого по его доле.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Пространственные отношения. Геометрические фигуры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E16985">
        <w:rPr>
          <w:rFonts w:ascii="Times New Roman" w:hAnsi="Times New Roman" w:cs="Times New Roman"/>
          <w:i/>
          <w:iCs/>
          <w:sz w:val="28"/>
          <w:szCs w:val="28"/>
        </w:rPr>
        <w:t xml:space="preserve">Распознавание и называние: куб, шар, параллелепипед, пирамида, цилиндр, конус.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Геометрические величины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Работа с информацией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Сбор и представление информации, связанной со счетом (пересчетом), измерением величин; фиксирование, анализ полученной информации. </w:t>
      </w:r>
    </w:p>
    <w:p w:rsidR="002B07A3" w:rsidRPr="00E16985" w:rsidRDefault="002B07A3" w:rsidP="00E16985">
      <w:pPr>
        <w:rPr>
          <w:rFonts w:ascii="Times New Roman" w:hAnsi="Times New Roman" w:cs="Times New Roman"/>
          <w:sz w:val="28"/>
          <w:szCs w:val="28"/>
        </w:rPr>
      </w:pP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2B07A3" w:rsidRPr="00EC3157" w:rsidRDefault="00EC3157"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EC3157">
        <w:rPr>
          <w:rFonts w:ascii="Times New Roman" w:hAnsi="Times New Roman" w:cs="Times New Roman"/>
          <w:b/>
          <w:sz w:val="28"/>
          <w:szCs w:val="28"/>
        </w:rPr>
        <w:t xml:space="preserve">.5. Окружающий мир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Человек и природа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Звезды и планеты. </w:t>
      </w:r>
      <w:r w:rsidRPr="00E16985">
        <w:rPr>
          <w:rFonts w:ascii="Times New Roman" w:hAnsi="Times New Roman" w:cs="Times New Roman"/>
          <w:i/>
          <w:iCs/>
          <w:sz w:val="28"/>
          <w:szCs w:val="28"/>
        </w:rPr>
        <w:t xml:space="preserve">Солнце </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ближайшая к нам звезда, источник света и тепла для всего живого на Земле</w:t>
      </w:r>
      <w:r w:rsidRPr="00E16985">
        <w:rPr>
          <w:rFonts w:ascii="Times New Roman"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16985">
        <w:rPr>
          <w:rFonts w:ascii="Times New Roman" w:hAnsi="Times New Roman" w:cs="Times New Roman"/>
          <w:i/>
          <w:iCs/>
          <w:sz w:val="28"/>
          <w:szCs w:val="28"/>
        </w:rPr>
        <w:t>Важнейшие природные объекты своей страны, района</w:t>
      </w:r>
      <w:r w:rsidRPr="00E16985">
        <w:rPr>
          <w:rFonts w:ascii="Times New Roman" w:hAnsi="Times New Roman" w:cs="Times New Roman"/>
          <w:sz w:val="28"/>
          <w:szCs w:val="28"/>
        </w:rPr>
        <w:t xml:space="preserve">. Ориентирование на местности. Компас.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E16985">
        <w:rPr>
          <w:rFonts w:ascii="Times New Roman" w:hAnsi="Times New Roman" w:cs="Times New Roman"/>
          <w:i/>
          <w:iCs/>
          <w:sz w:val="28"/>
          <w:szCs w:val="28"/>
        </w:rPr>
        <w:t>Обращение Земли вокруг Солнца как причина смены времен года</w:t>
      </w:r>
      <w:r w:rsidRPr="00E16985">
        <w:rPr>
          <w:rFonts w:ascii="Times New Roman" w:hAnsi="Times New Roman" w:cs="Times New Roman"/>
          <w:sz w:val="28"/>
          <w:szCs w:val="28"/>
        </w:rPr>
        <w:t xml:space="preserve">. Смена времен года в родном крае на основе наблюдений.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E16985">
        <w:rPr>
          <w:rFonts w:ascii="Times New Roman" w:hAnsi="Times New Roman" w:cs="Times New Roman"/>
          <w:i/>
          <w:iCs/>
          <w:sz w:val="28"/>
          <w:szCs w:val="28"/>
        </w:rPr>
        <w:t>Предсказание погоды и его значение в жизни людей</w:t>
      </w:r>
      <w:r w:rsidR="00CC39EC" w:rsidRPr="00E16985">
        <w:rPr>
          <w:rFonts w:ascii="Times New Roman" w:hAnsi="Times New Roman" w:cs="Times New Roman"/>
          <w:sz w:val="28"/>
          <w:szCs w:val="28"/>
        </w:rPr>
        <w:t>.</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Почва, ее состав, значение для живой природы и для хозяйственной жизни человека.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Растения, их разнообразие. </w:t>
      </w:r>
      <w:r w:rsidR="00EC3157" w:rsidRPr="00E16985">
        <w:rPr>
          <w:rFonts w:ascii="Times New Roman" w:hAnsi="Times New Roman" w:cs="Times New Roman"/>
          <w:sz w:val="28"/>
          <w:szCs w:val="28"/>
        </w:rPr>
        <w:t>Ч</w:t>
      </w:r>
      <w:r w:rsidRPr="00E16985">
        <w:rPr>
          <w:rFonts w:ascii="Times New Roman" w:hAnsi="Times New Roman" w:cs="Times New Roman"/>
          <w:sz w:val="28"/>
          <w:szCs w:val="28"/>
        </w:rPr>
        <w:t>асти</w:t>
      </w:r>
      <w:r w:rsidR="00EC3157">
        <w:rPr>
          <w:rFonts w:ascii="Times New Roman" w:hAnsi="Times New Roman" w:cs="Times New Roman"/>
          <w:sz w:val="28"/>
          <w:szCs w:val="28"/>
        </w:rPr>
        <w:t xml:space="preserve"> </w:t>
      </w:r>
      <w:r w:rsidRPr="00E16985">
        <w:rPr>
          <w:rFonts w:ascii="Times New Roman" w:hAnsi="Times New Roman" w:cs="Times New Roman"/>
          <w:sz w:val="28"/>
          <w:szCs w:val="28"/>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Грибы: съедобные и ядовитые. Правила сбора грибов.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w:t>
      </w:r>
      <w:r w:rsidR="00CC39EC" w:rsidRPr="00E16985">
        <w:rPr>
          <w:rFonts w:ascii="Times New Roman" w:hAnsi="Times New Roman" w:cs="Times New Roman"/>
          <w:sz w:val="28"/>
          <w:szCs w:val="28"/>
        </w:rPr>
        <w:t xml:space="preserve">истика на основе наблюдений.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Лес, луг, водоем – единство живой и неживой природы (солнечный свет, воздух, вода, почва, растения, животные). Круговорот веществ</w:t>
      </w:r>
      <w:r w:rsidRPr="00E16985">
        <w:rPr>
          <w:rFonts w:ascii="Times New Roman"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16985">
        <w:rPr>
          <w:rFonts w:ascii="Times New Roman" w:hAnsi="Times New Roman" w:cs="Times New Roman"/>
          <w:i/>
          <w:iCs/>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Человек и общество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16985">
        <w:rPr>
          <w:rFonts w:ascii="Times New Roman" w:hAnsi="Times New Roman" w:cs="Times New Roman"/>
          <w:i/>
          <w:iCs/>
          <w:sz w:val="28"/>
          <w:szCs w:val="28"/>
        </w:rPr>
        <w:t>Внутренний мир человека: общее представление о человеческих свойствах и качествах</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16985">
        <w:rPr>
          <w:rFonts w:ascii="Times New Roman" w:hAnsi="Times New Roman" w:cs="Times New Roman"/>
          <w:i/>
          <w:iCs/>
          <w:sz w:val="28"/>
          <w:szCs w:val="28"/>
        </w:rPr>
        <w:t>Хозяйство семьи</w:t>
      </w:r>
      <w:r w:rsidRPr="00E16985">
        <w:rPr>
          <w:rFonts w:ascii="Times New Roman" w:hAnsi="Times New Roman" w:cs="Times New Roman"/>
          <w:sz w:val="28"/>
          <w:szCs w:val="28"/>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w:t>
      </w:r>
      <w:r w:rsidR="00CC39EC" w:rsidRPr="00E16985">
        <w:rPr>
          <w:rFonts w:ascii="Times New Roman" w:hAnsi="Times New Roman" w:cs="Times New Roman"/>
          <w:sz w:val="28"/>
          <w:szCs w:val="28"/>
        </w:rPr>
        <w:t xml:space="preserve">профессиональное мастерство.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E16985">
        <w:rPr>
          <w:rFonts w:ascii="Times New Roman" w:hAnsi="Times New Roman" w:cs="Times New Roman"/>
          <w:i/>
          <w:iCs/>
          <w:sz w:val="28"/>
          <w:szCs w:val="28"/>
        </w:rPr>
        <w:t>Средства связи</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почта</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телеграф</w:t>
      </w:r>
      <w:r w:rsidRPr="00E16985">
        <w:rPr>
          <w:rFonts w:ascii="Times New Roman" w:hAnsi="Times New Roman" w:cs="Times New Roman"/>
          <w:sz w:val="28"/>
          <w:szCs w:val="28"/>
        </w:rPr>
        <w:t xml:space="preserve">, </w:t>
      </w:r>
      <w:r w:rsidRPr="00E16985">
        <w:rPr>
          <w:rFonts w:ascii="Times New Roman" w:hAnsi="Times New Roman" w:cs="Times New Roman"/>
          <w:i/>
          <w:iCs/>
          <w:sz w:val="28"/>
          <w:szCs w:val="28"/>
        </w:rPr>
        <w:t xml:space="preserve">телефон, электронная почта, аудио- и видеочаты, форум.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Россия на карте, государственная граница России.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E16985">
        <w:rPr>
          <w:rFonts w:ascii="Times New Roman" w:hAnsi="Times New Roman" w:cs="Times New Roman"/>
          <w:sz w:val="28"/>
          <w:szCs w:val="28"/>
        </w:rPr>
        <w:lastRenderedPageBreak/>
        <w:t xml:space="preserve">(основание Москвы, строительство Кремля и др.). Герб Москвы. Расположение Москвы на карте.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E16985">
        <w:rPr>
          <w:rFonts w:ascii="Times New Roman" w:hAnsi="Times New Roman" w:cs="Times New Roman"/>
          <w:i/>
          <w:iCs/>
          <w:sz w:val="28"/>
          <w:szCs w:val="28"/>
        </w:rPr>
        <w:t xml:space="preserve">разводные мосты через Неву </w:t>
      </w:r>
      <w:r w:rsidRPr="00E16985">
        <w:rPr>
          <w:rFonts w:ascii="Times New Roman" w:hAnsi="Times New Roman" w:cs="Times New Roman"/>
          <w:sz w:val="28"/>
          <w:szCs w:val="28"/>
        </w:rPr>
        <w:t>и др.), города Золотого кольца России (по выбору). Святыни городо</w:t>
      </w:r>
      <w:r w:rsidR="00CC39EC" w:rsidRPr="00E16985">
        <w:rPr>
          <w:rFonts w:ascii="Times New Roman" w:hAnsi="Times New Roman" w:cs="Times New Roman"/>
          <w:sz w:val="28"/>
          <w:szCs w:val="28"/>
        </w:rPr>
        <w:t xml:space="preserve">в России. Главный город </w:t>
      </w:r>
      <w:r w:rsidRPr="00E16985">
        <w:rPr>
          <w:rFonts w:ascii="Times New Roman" w:hAnsi="Times New Roman" w:cs="Times New Roman"/>
          <w:sz w:val="28"/>
          <w:szCs w:val="28"/>
        </w:rPr>
        <w:t xml:space="preserve">родного края: достопримечательности, история и характеристика отдельных исторических событий, связанных с ним.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Правила безопасной жизни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Ценность здоровья и здорового образа жизни.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w:t>
      </w:r>
      <w:r w:rsidR="00CC39EC" w:rsidRPr="00E16985">
        <w:rPr>
          <w:rFonts w:ascii="Times New Roman" w:hAnsi="Times New Roman" w:cs="Times New Roman"/>
          <w:sz w:val="28"/>
          <w:szCs w:val="28"/>
        </w:rPr>
        <w:t xml:space="preserve"> игры на воздухе как условие </w:t>
      </w:r>
      <w:r w:rsidR="00EC3157">
        <w:rPr>
          <w:rFonts w:ascii="Times New Roman" w:hAnsi="Times New Roman" w:cs="Times New Roman"/>
          <w:sz w:val="28"/>
          <w:szCs w:val="28"/>
        </w:rPr>
        <w:t xml:space="preserve"> </w:t>
      </w:r>
      <w:r w:rsidRPr="00E16985">
        <w:rPr>
          <w:rFonts w:ascii="Times New Roman" w:hAnsi="Times New Roman" w:cs="Times New Roman"/>
          <w:sz w:val="28"/>
          <w:szCs w:val="28"/>
        </w:rPr>
        <w:t xml:space="preserve">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w:t>
      </w:r>
      <w:r w:rsidRPr="00E16985">
        <w:rPr>
          <w:rFonts w:ascii="Times New Roman" w:hAnsi="Times New Roman" w:cs="Times New Roman"/>
          <w:sz w:val="28"/>
          <w:szCs w:val="28"/>
        </w:rPr>
        <w:lastRenderedPageBreak/>
        <w:t xml:space="preserve">экстренной помощи. Первая помощь при легких травмах (ушиб, порез, ожог), обмораживании, перегреве.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Правила безопасного поведения в природе.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Забота о здоровье и безопасности окружающих людей. </w:t>
      </w:r>
    </w:p>
    <w:p w:rsidR="002B07A3" w:rsidRPr="00EC3157" w:rsidRDefault="00EC3157"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EC3157">
        <w:rPr>
          <w:rFonts w:ascii="Times New Roman" w:hAnsi="Times New Roman" w:cs="Times New Roman"/>
          <w:b/>
          <w:sz w:val="28"/>
          <w:szCs w:val="28"/>
        </w:rPr>
        <w:t xml:space="preserve">.6. Основы религиозных культур и светской этики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Основное содержание предметной области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Основы православной культуры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Россия – наша Родина.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Любовь и уважение к Отечеству. Патриотизм многонационального и многоконф</w:t>
      </w:r>
      <w:r w:rsidR="00CC39EC" w:rsidRPr="00E16985">
        <w:rPr>
          <w:rFonts w:ascii="Times New Roman" w:hAnsi="Times New Roman" w:cs="Times New Roman"/>
          <w:sz w:val="28"/>
          <w:szCs w:val="28"/>
        </w:rPr>
        <w:t xml:space="preserve">ессионального народа России. </w:t>
      </w:r>
      <w:r w:rsidR="00EC3157">
        <w:rPr>
          <w:rFonts w:ascii="Times New Roman" w:hAnsi="Times New Roman" w:cs="Times New Roman"/>
          <w:sz w:val="28"/>
          <w:szCs w:val="28"/>
        </w:rPr>
        <w:t xml:space="preserve">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Основы исламской культуры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Россия – наша Родина.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w:t>
      </w:r>
      <w:r w:rsidRPr="00E16985">
        <w:rPr>
          <w:rFonts w:ascii="Times New Roman" w:hAnsi="Times New Roman" w:cs="Times New Roman"/>
          <w:sz w:val="28"/>
          <w:szCs w:val="28"/>
        </w:rPr>
        <w:lastRenderedPageBreak/>
        <w:t xml:space="preserve">ценности ислама. Праздники исламских народов России: их происхождение и особенности проведения. Искусство ислама.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Основы буддийской культуры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Россия – наша Родина.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Основы иудейской культуры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Россия – наша Родина.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w:t>
      </w:r>
      <w:r w:rsidR="00CC39EC" w:rsidRPr="00E16985">
        <w:rPr>
          <w:rFonts w:ascii="Times New Roman" w:hAnsi="Times New Roman" w:cs="Times New Roman"/>
          <w:sz w:val="28"/>
          <w:szCs w:val="28"/>
        </w:rPr>
        <w:t xml:space="preserve">в повседневной жизни евреев.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Основы мировых религиозных культур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Россия – наша Родина.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Любовь и уважение к Отечеству. Патриотизм многонационального и многоконфессионального народа России.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Основы светской этики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Россия – наша Родина.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Любовь и уважение к Отечеству. Патриотизм многонационального и многоконф</w:t>
      </w:r>
      <w:r w:rsidR="00CC39EC" w:rsidRPr="00E16985">
        <w:rPr>
          <w:rFonts w:ascii="Times New Roman" w:hAnsi="Times New Roman" w:cs="Times New Roman"/>
          <w:sz w:val="28"/>
          <w:szCs w:val="28"/>
        </w:rPr>
        <w:t xml:space="preserve">ессионального народа России. </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p>
    <w:p w:rsidR="002B07A3" w:rsidRPr="00EC3157" w:rsidRDefault="00EC3157"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EC3157">
        <w:rPr>
          <w:rFonts w:ascii="Times New Roman" w:hAnsi="Times New Roman" w:cs="Times New Roman"/>
          <w:b/>
          <w:sz w:val="28"/>
          <w:szCs w:val="28"/>
        </w:rPr>
        <w:t xml:space="preserve">.7. Изобразительное искусство </w:t>
      </w:r>
    </w:p>
    <w:p w:rsidR="002B07A3" w:rsidRPr="00EC3157" w:rsidRDefault="002B07A3" w:rsidP="00E16985">
      <w:pPr>
        <w:rPr>
          <w:rFonts w:ascii="Times New Roman" w:hAnsi="Times New Roman" w:cs="Times New Roman"/>
          <w:b/>
          <w:sz w:val="28"/>
          <w:szCs w:val="28"/>
        </w:rPr>
      </w:pPr>
      <w:r w:rsidRPr="00EC3157">
        <w:rPr>
          <w:rFonts w:ascii="Times New Roman" w:hAnsi="Times New Roman" w:cs="Times New Roman"/>
          <w:b/>
          <w:sz w:val="28"/>
          <w:szCs w:val="28"/>
        </w:rPr>
        <w:t xml:space="preserve">Виды художественной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w:t>
      </w:r>
      <w:r w:rsidR="00CC39EC" w:rsidRPr="00E16985">
        <w:rPr>
          <w:rFonts w:ascii="Times New Roman" w:hAnsi="Times New Roman" w:cs="Times New Roman"/>
          <w:sz w:val="28"/>
          <w:szCs w:val="28"/>
        </w:rPr>
        <w:t xml:space="preserve">о образа (пластилин, глина — </w:t>
      </w:r>
      <w:r w:rsidRPr="00E16985">
        <w:rPr>
          <w:rFonts w:ascii="Times New Roman" w:hAnsi="Times New Roman" w:cs="Times New Roman"/>
          <w:sz w:val="28"/>
          <w:szCs w:val="28"/>
        </w:rPr>
        <w:t xml:space="preserve">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Декоративно</w:t>
      </w:r>
      <w:r w:rsidR="00EC3157">
        <w:rPr>
          <w:rFonts w:ascii="Times New Roman" w:hAnsi="Times New Roman" w:cs="Times New Roman"/>
          <w:sz w:val="28"/>
          <w:szCs w:val="28"/>
        </w:rPr>
        <w:t>-</w:t>
      </w:r>
      <w:r w:rsidRPr="00E16985">
        <w:rPr>
          <w:rFonts w:ascii="Times New Roman" w:hAnsi="Times New Roman" w:cs="Times New Roman"/>
          <w:sz w:val="28"/>
          <w:szCs w:val="28"/>
        </w:rPr>
        <w:t>прикладное искусство. Истоки декоративно</w:t>
      </w:r>
      <w:r w:rsidR="00EC3157">
        <w:rPr>
          <w:rFonts w:ascii="Times New Roman" w:hAnsi="Times New Roman" w:cs="Times New Roman"/>
          <w:sz w:val="28"/>
          <w:szCs w:val="28"/>
        </w:rPr>
        <w:t>-</w:t>
      </w:r>
      <w:r w:rsidRPr="00E16985">
        <w:rPr>
          <w:rFonts w:ascii="Times New Roman" w:hAnsi="Times New Roman" w:cs="Times New Roman"/>
          <w:sz w:val="28"/>
          <w:szCs w:val="28"/>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EC3157">
        <w:rPr>
          <w:rFonts w:ascii="Times New Roman" w:hAnsi="Times New Roman" w:cs="Times New Roman"/>
          <w:sz w:val="28"/>
          <w:szCs w:val="28"/>
        </w:rPr>
        <w:t>-</w:t>
      </w:r>
      <w:r w:rsidRPr="00E16985">
        <w:rPr>
          <w:rFonts w:ascii="Times New Roman" w:hAnsi="Times New Roman" w:cs="Times New Roman"/>
          <w:sz w:val="28"/>
          <w:szCs w:val="28"/>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Азбука искусства. Как говорит искусство?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w:t>
      </w:r>
      <w:r w:rsidR="00CC39EC" w:rsidRPr="00E16985">
        <w:rPr>
          <w:rFonts w:ascii="Times New Roman" w:hAnsi="Times New Roman" w:cs="Times New Roman"/>
          <w:sz w:val="28"/>
          <w:szCs w:val="28"/>
        </w:rPr>
        <w:t xml:space="preserve">ции. Симметрия и асимметрия.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r w:rsidRPr="00E16985">
        <w:rPr>
          <w:rFonts w:ascii="Times New Roman" w:hAnsi="Times New Roman" w:cs="Times New Roman"/>
          <w:sz w:val="28"/>
          <w:szCs w:val="28"/>
        </w:rPr>
        <w:lastRenderedPageBreak/>
        <w:t xml:space="preserve">цветоведения. Передача с помощью цвета характера персонажа, его эмоционального состояния.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Объем. Объем в пространстве и объем на плоскости. Способы передачи объема. Выразительность объемных композиций.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Значимые темы искусства. О чем говорит искусство?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w:t>
      </w:r>
      <w:r w:rsidR="00CC39EC" w:rsidRPr="00E16985">
        <w:rPr>
          <w:rFonts w:ascii="Times New Roman" w:hAnsi="Times New Roman" w:cs="Times New Roman"/>
          <w:sz w:val="28"/>
          <w:szCs w:val="28"/>
        </w:rPr>
        <w:t>е в</w:t>
      </w:r>
      <w:r w:rsidR="00EC3157">
        <w:rPr>
          <w:rFonts w:ascii="Times New Roman" w:hAnsi="Times New Roman" w:cs="Times New Roman"/>
          <w:sz w:val="28"/>
          <w:szCs w:val="28"/>
        </w:rPr>
        <w:t xml:space="preserve"> произведениях авторов - </w:t>
      </w:r>
      <w:r w:rsidRPr="00E16985">
        <w:rPr>
          <w:rFonts w:ascii="Times New Roman" w:hAnsi="Times New Roman" w:cs="Times New Roman"/>
          <w:sz w:val="28"/>
          <w:szCs w:val="28"/>
        </w:rPr>
        <w:t xml:space="preserve">представителей разных культур, народов, стран (например, А. К. Саврасов, И. И. Левитан, И. И. Шишкин, Н. К. Рерих, К. Моне, П. Сезанн, В. Ван Гог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EC3157">
        <w:rPr>
          <w:rFonts w:ascii="Times New Roman" w:hAnsi="Times New Roman" w:cs="Times New Roman"/>
          <w:sz w:val="28"/>
          <w:szCs w:val="28"/>
        </w:rPr>
        <w:t>-</w:t>
      </w:r>
      <w:r w:rsidRPr="00E16985">
        <w:rPr>
          <w:rFonts w:ascii="Times New Roman" w:hAnsi="Times New Roman" w:cs="Times New Roman"/>
          <w:sz w:val="28"/>
          <w:szCs w:val="28"/>
        </w:rPr>
        <w:t xml:space="preserve">прикладного искусства.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w:t>
      </w:r>
      <w:r w:rsidRPr="00E16985">
        <w:rPr>
          <w:rFonts w:ascii="Times New Roman" w:hAnsi="Times New Roman" w:cs="Times New Roman"/>
          <w:sz w:val="28"/>
          <w:szCs w:val="28"/>
        </w:rPr>
        <w:lastRenderedPageBreak/>
        <w:t xml:space="preserve">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w:t>
      </w:r>
      <w:r w:rsidR="00EC3157">
        <w:rPr>
          <w:rFonts w:ascii="Times New Roman" w:hAnsi="Times New Roman" w:cs="Times New Roman"/>
          <w:sz w:val="28"/>
          <w:szCs w:val="28"/>
        </w:rPr>
        <w:t>боту, героизм, бескорыстие и т.</w:t>
      </w:r>
      <w:r w:rsidRPr="00E16985">
        <w:rPr>
          <w:rFonts w:ascii="Times New Roman" w:hAnsi="Times New Roman" w:cs="Times New Roman"/>
          <w:sz w:val="28"/>
          <w:szCs w:val="28"/>
        </w:rPr>
        <w:t xml:space="preserve">д. Образы персонажей, вызывающие гнев, раздражение, презрение. </w:t>
      </w:r>
    </w:p>
    <w:p w:rsidR="00EC3157"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00EC3157">
        <w:rPr>
          <w:rFonts w:ascii="Times New Roman" w:hAnsi="Times New Roman" w:cs="Times New Roman"/>
          <w:sz w:val="28"/>
          <w:szCs w:val="28"/>
        </w:rPr>
        <w:t>-</w:t>
      </w:r>
      <w:r w:rsidRPr="00E16985">
        <w:rPr>
          <w:rFonts w:ascii="Times New Roman" w:hAnsi="Times New Roman" w:cs="Times New Roman"/>
          <w:sz w:val="28"/>
          <w:szCs w:val="28"/>
        </w:rPr>
        <w:t>прикладного искусства народов России). Жанр натюрморта. Художественное конструирование и оформление помещений и парков, транспорта и посуды, мебе</w:t>
      </w:r>
      <w:r w:rsidR="00CC39EC" w:rsidRPr="00E16985">
        <w:rPr>
          <w:rFonts w:ascii="Times New Roman" w:hAnsi="Times New Roman" w:cs="Times New Roman"/>
          <w:sz w:val="28"/>
          <w:szCs w:val="28"/>
        </w:rPr>
        <w:t xml:space="preserve">ли и одежды, книг и игрушек. </w:t>
      </w:r>
      <w:r w:rsidR="00EC3157">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Опыт художественнотворческой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Участие в различных видах изобразительной, декоративно</w:t>
      </w:r>
      <w:r w:rsidR="00EC3157">
        <w:rPr>
          <w:rFonts w:ascii="Times New Roman" w:hAnsi="Times New Roman" w:cs="Times New Roman"/>
          <w:sz w:val="28"/>
          <w:szCs w:val="28"/>
        </w:rPr>
        <w:t>-</w:t>
      </w:r>
      <w:r w:rsidRPr="00E16985">
        <w:rPr>
          <w:rFonts w:ascii="Times New Roman" w:hAnsi="Times New Roman" w:cs="Times New Roman"/>
          <w:sz w:val="28"/>
          <w:szCs w:val="28"/>
        </w:rPr>
        <w:t>прикладной и художественно</w:t>
      </w:r>
      <w:r w:rsidR="00EC3157">
        <w:rPr>
          <w:rFonts w:ascii="Times New Roman" w:hAnsi="Times New Roman" w:cs="Times New Roman"/>
          <w:sz w:val="28"/>
          <w:szCs w:val="28"/>
        </w:rPr>
        <w:t>-</w:t>
      </w:r>
      <w:r w:rsidRPr="00E16985">
        <w:rPr>
          <w:rFonts w:ascii="Times New Roman" w:hAnsi="Times New Roman" w:cs="Times New Roman"/>
          <w:sz w:val="28"/>
          <w:szCs w:val="28"/>
        </w:rPr>
        <w:t xml:space="preserve">конструкторской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Освоение основ рисунка, живописи, скульптуры, декоративно</w:t>
      </w:r>
      <w:r w:rsidR="00EC3157">
        <w:rPr>
          <w:rFonts w:ascii="Times New Roman" w:hAnsi="Times New Roman" w:cs="Times New Roman"/>
          <w:sz w:val="28"/>
          <w:szCs w:val="28"/>
        </w:rPr>
        <w:t>-</w:t>
      </w:r>
      <w:r w:rsidRPr="00E16985">
        <w:rPr>
          <w:rFonts w:ascii="Times New Roman" w:hAnsi="Times New Roman" w:cs="Times New Roman"/>
          <w:sz w:val="28"/>
          <w:szCs w:val="28"/>
        </w:rPr>
        <w:t xml:space="preserve">прикладного искусства. Изображение с натуры, по памяти и воображению (натюрморт, пейзаж, человек, животные, растения).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объемом, фактурой.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бумагопластики.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w:t>
      </w:r>
      <w:r w:rsidRPr="00E16985">
        <w:rPr>
          <w:rFonts w:ascii="Times New Roman" w:hAnsi="Times New Roman" w:cs="Times New Roman"/>
          <w:sz w:val="28"/>
          <w:szCs w:val="28"/>
        </w:rPr>
        <w:lastRenderedPageBreak/>
        <w:t xml:space="preserve">бумажной пластики, гуаши, акварели, пастели, восковых мелков, туши, карандаша, фломастеров, пластилина, глины, подручных и природных материалов.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2B07A3" w:rsidRPr="008D4399" w:rsidRDefault="002B07A3" w:rsidP="00E16985">
      <w:pPr>
        <w:rPr>
          <w:rFonts w:ascii="Times New Roman" w:hAnsi="Times New Roman" w:cs="Times New Roman"/>
          <w:b/>
          <w:sz w:val="28"/>
          <w:szCs w:val="28"/>
        </w:rPr>
      </w:pPr>
      <w:r w:rsidRPr="008D4399">
        <w:rPr>
          <w:rFonts w:ascii="Times New Roman" w:hAnsi="Times New Roman" w:cs="Times New Roman"/>
          <w:b/>
          <w:sz w:val="28"/>
          <w:szCs w:val="28"/>
        </w:rPr>
        <w:t>2.2.</w:t>
      </w:r>
      <w:r w:rsidR="008D4399">
        <w:rPr>
          <w:rFonts w:ascii="Times New Roman" w:hAnsi="Times New Roman" w:cs="Times New Roman"/>
          <w:b/>
          <w:sz w:val="28"/>
          <w:szCs w:val="28"/>
        </w:rPr>
        <w:t>1</w:t>
      </w:r>
      <w:r w:rsidRPr="008D4399">
        <w:rPr>
          <w:rFonts w:ascii="Times New Roman" w:hAnsi="Times New Roman" w:cs="Times New Roman"/>
          <w:b/>
          <w:sz w:val="28"/>
          <w:szCs w:val="28"/>
        </w:rPr>
        <w:t xml:space="preserve">.8. Музыка </w:t>
      </w:r>
    </w:p>
    <w:p w:rsidR="002B07A3" w:rsidRPr="008D4399" w:rsidRDefault="002B07A3" w:rsidP="00E16985">
      <w:pPr>
        <w:rPr>
          <w:rFonts w:ascii="Times New Roman" w:hAnsi="Times New Roman" w:cs="Times New Roman"/>
          <w:b/>
          <w:sz w:val="28"/>
          <w:szCs w:val="28"/>
        </w:rPr>
      </w:pPr>
      <w:r w:rsidRPr="008D4399">
        <w:rPr>
          <w:rFonts w:ascii="Times New Roman" w:hAnsi="Times New Roman" w:cs="Times New Roman"/>
          <w:b/>
          <w:sz w:val="28"/>
          <w:szCs w:val="28"/>
        </w:rPr>
        <w:t xml:space="preserve">1 класс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Мир музыкальных звуков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Ритм – движение жизни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в детском шумовом оркестре. Простые ритмические аккомпанементы к музыкальным произведениям.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w:t>
      </w:r>
      <w:r w:rsidR="00CC39EC" w:rsidRPr="00E16985">
        <w:rPr>
          <w:rFonts w:ascii="Times New Roman" w:hAnsi="Times New Roman" w:cs="Times New Roman"/>
          <w:sz w:val="28"/>
          <w:szCs w:val="28"/>
        </w:rPr>
        <w:t xml:space="preserve">вой способности к </w:t>
      </w:r>
      <w:r w:rsidR="008D4399">
        <w:rPr>
          <w:rFonts w:ascii="Times New Roman" w:hAnsi="Times New Roman" w:cs="Times New Roman"/>
          <w:sz w:val="28"/>
          <w:szCs w:val="28"/>
        </w:rPr>
        <w:t xml:space="preserve"> </w:t>
      </w:r>
      <w:r w:rsidRPr="00E16985">
        <w:rPr>
          <w:rFonts w:ascii="Times New Roman" w:hAnsi="Times New Roman" w:cs="Times New Roman"/>
          <w:sz w:val="28"/>
          <w:szCs w:val="28"/>
        </w:rPr>
        <w:t xml:space="preserve">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Мелодия – царица музыки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Музыкальные краски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Первоначальные знания о средствах музыкальной выразительности. Понятие контраста в музыке. Лад. Мажор и минор. Тоника.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w:t>
      </w:r>
      <w:r w:rsidRPr="00E16985">
        <w:rPr>
          <w:rFonts w:ascii="Times New Roman" w:hAnsi="Times New Roman" w:cs="Times New Roman"/>
          <w:sz w:val="28"/>
          <w:szCs w:val="28"/>
        </w:rPr>
        <w:lastRenderedPageBreak/>
        <w:t xml:space="preserve">Контрастные образы внутри одного произведения. Пример: Л. Бетховен «Весело-грустно».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Музыкальные жанры: песня, танец, марш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Формирование первичных аналитических навыков. Определение особенностей основных жанров музыки: песня, танец, марш.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w:t>
      </w:r>
      <w:r w:rsidR="00CC39EC" w:rsidRPr="00E16985">
        <w:rPr>
          <w:rFonts w:ascii="Times New Roman" w:hAnsi="Times New Roman" w:cs="Times New Roman"/>
          <w:sz w:val="28"/>
          <w:szCs w:val="28"/>
        </w:rPr>
        <w:t xml:space="preserve">произведениям разных жанров.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Музыкальная азбука или где живут ноты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Игра на элементарных музыкальных инструментах в ансамбле. П</w:t>
      </w:r>
      <w:r w:rsidR="00CC39EC" w:rsidRPr="00E16985">
        <w:rPr>
          <w:rFonts w:ascii="Times New Roman" w:hAnsi="Times New Roman" w:cs="Times New Roman"/>
          <w:sz w:val="28"/>
          <w:szCs w:val="28"/>
        </w:rPr>
        <w:t xml:space="preserve">ервые навыки игры по нотам.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Я – артист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пройденных хоровых и инструментальных произведений в школьных мероприятиях.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Командные состязания: викторины на основе изученного музыкального материала; ритмические эстафеты; ритмическое эхо, ритмические «диалоги».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Музыкально-театрализованное представление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Музыкально-театрализованное представление как результат освоения программы по учебному предмету «Музыка» в первом классе.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07A3" w:rsidRPr="008D4399" w:rsidRDefault="002B07A3" w:rsidP="00E16985">
      <w:pPr>
        <w:rPr>
          <w:rFonts w:ascii="Times New Roman" w:hAnsi="Times New Roman" w:cs="Times New Roman"/>
          <w:b/>
          <w:sz w:val="28"/>
          <w:szCs w:val="28"/>
        </w:rPr>
      </w:pPr>
      <w:r w:rsidRPr="008D4399">
        <w:rPr>
          <w:rFonts w:ascii="Times New Roman" w:hAnsi="Times New Roman" w:cs="Times New Roman"/>
          <w:b/>
          <w:sz w:val="28"/>
          <w:szCs w:val="28"/>
        </w:rPr>
        <w:t xml:space="preserve">2 класс </w:t>
      </w:r>
    </w:p>
    <w:p w:rsidR="002B07A3" w:rsidRPr="008D4399" w:rsidRDefault="002B07A3" w:rsidP="00E16985">
      <w:pPr>
        <w:rPr>
          <w:rFonts w:ascii="Times New Roman" w:hAnsi="Times New Roman" w:cs="Times New Roman"/>
          <w:b/>
          <w:sz w:val="28"/>
          <w:szCs w:val="28"/>
        </w:rPr>
      </w:pPr>
      <w:r w:rsidRPr="008D4399">
        <w:rPr>
          <w:rFonts w:ascii="Times New Roman" w:hAnsi="Times New Roman" w:cs="Times New Roman"/>
          <w:b/>
          <w:sz w:val="28"/>
          <w:szCs w:val="28"/>
        </w:rPr>
        <w:t xml:space="preserve">Народное музыкальное искусство. Традиции и обряды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Музыкальный фольклор. Народные игры. Народные инструменты. Годовой круг календарных праздников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w:t>
      </w:r>
      <w:proofErr w:type="gramStart"/>
      <w:r w:rsidRPr="00E16985">
        <w:rPr>
          <w:rFonts w:ascii="Times New Roman" w:hAnsi="Times New Roman" w:cs="Times New Roman"/>
          <w:sz w:val="28"/>
          <w:szCs w:val="28"/>
        </w:rPr>
        <w:t>–«</w:t>
      </w:r>
      <w:proofErr w:type="gramEnd"/>
      <w:r w:rsidRPr="00E16985">
        <w:rPr>
          <w:rFonts w:ascii="Times New Roman" w:hAnsi="Times New Roman" w:cs="Times New Roman"/>
          <w:sz w:val="28"/>
          <w:szCs w:val="28"/>
        </w:rPr>
        <w:t xml:space="preserve">змейка», «улитка»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Широка страна моя родная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Государственные символы России (герб, флаг, гимн). Гимн – главная песня народов нашей страны. Гимн Российской Федерации.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Разучивание и исполнение Гимна Российской Федерации. Исполнение гимна своей республики, города, школы. Применение знаний о способах и пр</w:t>
      </w:r>
      <w:r w:rsidR="00CC39EC" w:rsidRPr="00E16985">
        <w:rPr>
          <w:rFonts w:ascii="Times New Roman" w:hAnsi="Times New Roman" w:cs="Times New Roman"/>
          <w:sz w:val="28"/>
          <w:szCs w:val="28"/>
        </w:rPr>
        <w:t xml:space="preserve">иемах выразительного пения. </w:t>
      </w:r>
    </w:p>
    <w:p w:rsidR="002B07A3" w:rsidRPr="00E16985" w:rsidRDefault="002B07A3" w:rsidP="00E16985">
      <w:pPr>
        <w:rPr>
          <w:rFonts w:ascii="Times New Roman" w:hAnsi="Times New Roman" w:cs="Times New Roman"/>
          <w:sz w:val="28"/>
          <w:szCs w:val="28"/>
        </w:rPr>
      </w:pP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Музыкальное время и его особенности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Ритмические игры. Ритмические «паззлы», ритмическая эстафета, ритмическое эхо, простые ритмические каноны.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w:t>
      </w:r>
      <w:r w:rsidR="00CC39EC" w:rsidRPr="00E16985">
        <w:rPr>
          <w:rFonts w:ascii="Times New Roman" w:hAnsi="Times New Roman" w:cs="Times New Roman"/>
          <w:sz w:val="28"/>
          <w:szCs w:val="28"/>
        </w:rPr>
        <w:t xml:space="preserve"> треугольник, реко-реко и др.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Музыкальная грамота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Пение мелодических интервалов с использованием ручных знаков.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«Музыкальный конструктор»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w:t>
      </w:r>
      <w:r w:rsidR="00CC39EC" w:rsidRPr="00E16985">
        <w:rPr>
          <w:rFonts w:ascii="Times New Roman" w:hAnsi="Times New Roman" w:cs="Times New Roman"/>
          <w:sz w:val="28"/>
          <w:szCs w:val="28"/>
        </w:rPr>
        <w:t xml:space="preserve">ский, С.С. Прокофьев и др.).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w:t>
      </w:r>
      <w:r w:rsidRPr="00E16985">
        <w:rPr>
          <w:rFonts w:ascii="Times New Roman" w:hAnsi="Times New Roman" w:cs="Times New Roman"/>
          <w:sz w:val="28"/>
          <w:szCs w:val="28"/>
        </w:rPr>
        <w:lastRenderedPageBreak/>
        <w:t xml:space="preserve">«Детская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песен в простой двухчастной и простой трехчастной формах. Примеры: В.А. Моцарт «Колыбельная»; Л. Бетховен «Сурок»; Й. Гайдн «Мы дружим с музыкой»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Жанровое разнообразие в музыке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w:t>
      </w:r>
      <w:r w:rsidR="00CC39EC" w:rsidRPr="00E16985">
        <w:rPr>
          <w:rFonts w:ascii="Times New Roman" w:hAnsi="Times New Roman" w:cs="Times New Roman"/>
          <w:sz w:val="28"/>
          <w:szCs w:val="28"/>
        </w:rPr>
        <w:t xml:space="preserve">размер, ритмический рисунок, </w:t>
      </w:r>
      <w:r w:rsidR="008D4399">
        <w:rPr>
          <w:rFonts w:ascii="Times New Roman" w:hAnsi="Times New Roman" w:cs="Times New Roman"/>
          <w:sz w:val="28"/>
          <w:szCs w:val="28"/>
        </w:rPr>
        <w:t xml:space="preserve"> </w:t>
      </w:r>
      <w:r w:rsidRPr="00E16985">
        <w:rPr>
          <w:rFonts w:ascii="Times New Roman" w:hAnsi="Times New Roman" w:cs="Times New Roman"/>
          <w:sz w:val="28"/>
          <w:szCs w:val="28"/>
        </w:rPr>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Я – артист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Подготовка концертных программ, включающих произведения для хорового и инструментального (либо совместного) музицирования.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 xml:space="preserve">Участие в школьных, региональных и всероссийских музыкально-исполнительских фестивалях, конкурсах и т.д. </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Музыкально-театрализованное представление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Музыкально-театрализованное представление как результат освоения программы во втором классе.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w:t>
      </w:r>
      <w:r w:rsidRPr="00E16985">
        <w:rPr>
          <w:rFonts w:ascii="Times New Roman" w:hAnsi="Times New Roman" w:cs="Times New Roman"/>
          <w:sz w:val="28"/>
          <w:szCs w:val="28"/>
        </w:rPr>
        <w:lastRenderedPageBreak/>
        <w:t xml:space="preserve">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07A3" w:rsidRPr="008D4399" w:rsidRDefault="002B07A3" w:rsidP="00E16985">
      <w:pPr>
        <w:rPr>
          <w:rFonts w:ascii="Times New Roman" w:hAnsi="Times New Roman" w:cs="Times New Roman"/>
          <w:b/>
          <w:sz w:val="28"/>
          <w:szCs w:val="28"/>
        </w:rPr>
      </w:pPr>
      <w:r w:rsidRPr="008D4399">
        <w:rPr>
          <w:rFonts w:ascii="Times New Roman" w:hAnsi="Times New Roman" w:cs="Times New Roman"/>
          <w:b/>
          <w:sz w:val="28"/>
          <w:szCs w:val="28"/>
        </w:rPr>
        <w:t xml:space="preserve">3 класс </w:t>
      </w:r>
    </w:p>
    <w:p w:rsidR="002B07A3" w:rsidRPr="008D4399" w:rsidRDefault="002B07A3" w:rsidP="00E16985">
      <w:pPr>
        <w:rPr>
          <w:rFonts w:ascii="Times New Roman" w:hAnsi="Times New Roman" w:cs="Times New Roman"/>
          <w:b/>
          <w:sz w:val="28"/>
          <w:szCs w:val="28"/>
        </w:rPr>
      </w:pPr>
      <w:r w:rsidRPr="008D4399">
        <w:rPr>
          <w:rFonts w:ascii="Times New Roman" w:hAnsi="Times New Roman" w:cs="Times New Roman"/>
          <w:b/>
          <w:sz w:val="28"/>
          <w:szCs w:val="28"/>
        </w:rPr>
        <w:t xml:space="preserve">Музыкальный проект «Сочиняем сказку».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w:t>
      </w:r>
      <w:r w:rsidR="00CC39EC" w:rsidRPr="00E16985">
        <w:rPr>
          <w:rFonts w:ascii="Times New Roman" w:hAnsi="Times New Roman" w:cs="Times New Roman"/>
          <w:sz w:val="28"/>
          <w:szCs w:val="28"/>
        </w:rPr>
        <w:t xml:space="preserve">ов </w:t>
      </w:r>
      <w:r w:rsidRPr="00E16985">
        <w:rPr>
          <w:rFonts w:ascii="Times New Roman" w:hAnsi="Times New Roman" w:cs="Times New Roman"/>
          <w:sz w:val="28"/>
          <w:szCs w:val="28"/>
        </w:rPr>
        <w:t xml:space="preserve">музыкальной грамоты. Развитие музыкально-слуховых представлений в процессе работы над творческим проектом.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Создание информационного сопровождения проекта (афиша, презентация, пригласительные билеты и т. д.).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Соревнование классов на лучший музыкальный проект «Сочиняем сказку».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Широка страна моя родная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w:t>
      </w:r>
      <w:r w:rsidR="00CC39EC" w:rsidRPr="00E16985">
        <w:rPr>
          <w:rFonts w:ascii="Times New Roman" w:hAnsi="Times New Roman" w:cs="Times New Roman"/>
          <w:sz w:val="28"/>
          <w:szCs w:val="28"/>
        </w:rPr>
        <w:t xml:space="preserve">менты двухголосия.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песен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Хоровая планета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Слушание произведений</w:t>
      </w:r>
      <w:r w:rsidR="008D4399">
        <w:rPr>
          <w:rFonts w:ascii="Times New Roman" w:hAnsi="Times New Roman" w:cs="Times New Roman"/>
          <w:sz w:val="28"/>
          <w:szCs w:val="28"/>
        </w:rPr>
        <w:t xml:space="preserve"> </w:t>
      </w:r>
      <w:r w:rsidRPr="00E16985">
        <w:rPr>
          <w:rFonts w:ascii="Times New Roman" w:hAnsi="Times New Roman" w:cs="Times New Roman"/>
          <w:sz w:val="28"/>
          <w:szCs w:val="28"/>
        </w:rP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r w:rsidR="008D4399">
        <w:rPr>
          <w:rFonts w:ascii="Times New Roman" w:hAnsi="Times New Roman" w:cs="Times New Roman"/>
          <w:sz w:val="28"/>
          <w:szCs w:val="28"/>
        </w:rPr>
        <w:t>хора</w:t>
      </w:r>
      <w:r w:rsidRPr="00E16985">
        <w:rPr>
          <w:rFonts w:ascii="Times New Roman" w:hAnsi="Times New Roman" w:cs="Times New Roman"/>
          <w:sz w:val="28"/>
          <w:szCs w:val="28"/>
        </w:rPr>
        <w:t>/у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Совершенствование хорового исполнения: развитие основных хоровых навыков, эмоционально-выразительное испо</w:t>
      </w:r>
      <w:r w:rsidR="00CC39EC" w:rsidRPr="00E16985">
        <w:rPr>
          <w:rFonts w:ascii="Times New Roman" w:hAnsi="Times New Roman" w:cs="Times New Roman"/>
          <w:sz w:val="28"/>
          <w:szCs w:val="28"/>
        </w:rPr>
        <w:t xml:space="preserve">лнение хоровых произведений.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Накопление хорового репертуара. Исполнение хоровых произведений классической и современной музыки с элементами двухголосия.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Мир оркестра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песен в сопровождении оркестра элементарного музицирования. Начальные навыки пения под фонограмму.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Музыкальная грамота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Основы музыкальной грамоты. Чтение нот. Пение по нотам с тактированием. Исполнение канонов. Интервалы и трезвучия.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Чтение нот хоровых и оркестровых партий.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w:t>
      </w:r>
      <w:r w:rsidR="00CC39EC" w:rsidRPr="00E16985">
        <w:rPr>
          <w:rFonts w:ascii="Times New Roman" w:hAnsi="Times New Roman" w:cs="Times New Roman"/>
          <w:sz w:val="28"/>
          <w:szCs w:val="28"/>
        </w:rPr>
        <w:t xml:space="preserve">спользованием ручных знаков.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Подбор по слуху с помощью учителя пройденных песен на металлофоне, ксилофоне, синтезаторе.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Музыкально-игровая деятельность: двигательные, ритмические и мелодические каноны-эстафеты в коллективном музицировании.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Импровизация с использованием пройденных интервалов и трезвучий. Применение интервалов и </w:t>
      </w:r>
      <w:r w:rsidRPr="00E16985">
        <w:rPr>
          <w:rFonts w:ascii="Times New Roman" w:hAnsi="Times New Roman" w:cs="Times New Roman"/>
          <w:sz w:val="28"/>
          <w:szCs w:val="28"/>
        </w:rPr>
        <w:lastRenderedPageBreak/>
        <w:t xml:space="preserve">трезвучий в инструментальном сопровождении к пройденным песням, в партии синтезатора.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Разучивание хоровых и оркестровых партий по нотам; исполнение по нотам оркестровых партитур различных составов.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многоголосных (два-три голоса) хоровых произведений хорального склада, узнавание пройденных интервалов и трезвучий.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Формы и жанры в музыке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Простые двухчастная и трехчастная формы, вариации на новом музыкальном материале. Форма рондо.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Музыкально-игровая деятельность. Форма рондо и вариации в музыкально-ритмических играх с инструментами (че</w:t>
      </w:r>
      <w:r w:rsidR="00CC39EC" w:rsidRPr="00E16985">
        <w:rPr>
          <w:rFonts w:ascii="Times New Roman" w:hAnsi="Times New Roman" w:cs="Times New Roman"/>
          <w:sz w:val="28"/>
          <w:szCs w:val="28"/>
        </w:rPr>
        <w:t xml:space="preserve">редование ритмического тутти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 ритмического соло на различных элементарных инструментах (бубен, тамбурин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хоровых произведений в форме рондо. Инструментальный аккомпанемент с применением ритмического остинато, интервалов и трезвучий.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Я – артист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 xml:space="preserve">Участие в школьных, региональных и всероссийских музыкально-исполнительских фестивалях, конкурсах и т.д.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w:t>
      </w:r>
      <w:r w:rsidR="00CC39EC" w:rsidRPr="00E16985">
        <w:rPr>
          <w:rFonts w:ascii="Times New Roman" w:hAnsi="Times New Roman" w:cs="Times New Roman"/>
          <w:sz w:val="28"/>
          <w:szCs w:val="28"/>
        </w:rPr>
        <w:t xml:space="preserve">сполнение «концертных» форм.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Музыкально-театрализованное представление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Музыкально-театрализованное представление как результат освоения программы в третьем классе.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07A3" w:rsidRPr="008D4399" w:rsidRDefault="002B07A3" w:rsidP="00E16985">
      <w:pPr>
        <w:rPr>
          <w:rFonts w:ascii="Times New Roman" w:hAnsi="Times New Roman" w:cs="Times New Roman"/>
          <w:b/>
          <w:sz w:val="28"/>
          <w:szCs w:val="28"/>
        </w:rPr>
      </w:pPr>
      <w:r w:rsidRPr="008D4399">
        <w:rPr>
          <w:rFonts w:ascii="Times New Roman" w:hAnsi="Times New Roman" w:cs="Times New Roman"/>
          <w:b/>
          <w:sz w:val="28"/>
          <w:szCs w:val="28"/>
        </w:rPr>
        <w:t xml:space="preserve">4 класс </w:t>
      </w:r>
    </w:p>
    <w:p w:rsidR="002B07A3" w:rsidRPr="008D4399" w:rsidRDefault="002B07A3" w:rsidP="00E16985">
      <w:pPr>
        <w:rPr>
          <w:rFonts w:ascii="Times New Roman" w:hAnsi="Times New Roman" w:cs="Times New Roman"/>
          <w:b/>
          <w:sz w:val="28"/>
          <w:szCs w:val="28"/>
        </w:rPr>
      </w:pPr>
      <w:r w:rsidRPr="008D4399">
        <w:rPr>
          <w:rFonts w:ascii="Times New Roman" w:hAnsi="Times New Roman" w:cs="Times New Roman"/>
          <w:b/>
          <w:sz w:val="28"/>
          <w:szCs w:val="28"/>
        </w:rPr>
        <w:t xml:space="preserve">Песни народов мира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Исполнение песен народов мира с более сложными ритмическими рисунками (синкопа, пунктирный ритм) и различными типами движения (поступенное, п</w:t>
      </w:r>
      <w:r w:rsidR="00CC39EC" w:rsidRPr="00E16985">
        <w:rPr>
          <w:rFonts w:ascii="Times New Roman" w:hAnsi="Times New Roman" w:cs="Times New Roman"/>
          <w:sz w:val="28"/>
          <w:szCs w:val="28"/>
        </w:rPr>
        <w:t xml:space="preserve">о звукам аккорда, скачками).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Музыкальная грамота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Подбор по слуху с помощью учителя пройденных песен.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Инструментальная и вокальная импровизация с использованием простых интервалов, мажорного и минорного трезвучий.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Оркестровая музыка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w:t>
      </w:r>
      <w:r w:rsidR="00CC39EC" w:rsidRPr="00E16985">
        <w:rPr>
          <w:rFonts w:ascii="Times New Roman" w:hAnsi="Times New Roman" w:cs="Times New Roman"/>
          <w:sz w:val="28"/>
          <w:szCs w:val="28"/>
        </w:rPr>
        <w:t xml:space="preserve">сполнительской деятельности. </w:t>
      </w:r>
      <w:r w:rsidR="008D4399">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Музыкально-сценические жанры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 кино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2B07A3" w:rsidRPr="00E16985" w:rsidRDefault="008D4399" w:rsidP="00E16985">
      <w:pPr>
        <w:rPr>
          <w:rFonts w:ascii="Times New Roman" w:hAnsi="Times New Roman" w:cs="Times New Roman"/>
          <w:sz w:val="28"/>
          <w:szCs w:val="28"/>
        </w:rPr>
      </w:pPr>
      <w:r>
        <w:rPr>
          <w:rFonts w:ascii="Times New Roman" w:hAnsi="Times New Roman" w:cs="Times New Roman"/>
          <w:sz w:val="28"/>
          <w:szCs w:val="28"/>
        </w:rPr>
        <w:t>-</w:t>
      </w:r>
      <w:r w:rsidR="002B07A3" w:rsidRPr="00E16985">
        <w:rPr>
          <w:rFonts w:ascii="Times New Roman" w:hAnsi="Times New Roman" w:cs="Times New Roman"/>
          <w:sz w:val="28"/>
          <w:szCs w:val="28"/>
        </w:rPr>
        <w:t xml:space="preserve"> характеристика действующих лиц (лейтмотивы), времени и среды действия; </w:t>
      </w:r>
    </w:p>
    <w:p w:rsidR="002B07A3" w:rsidRPr="00E16985" w:rsidRDefault="008D4399" w:rsidP="00E16985">
      <w:pPr>
        <w:rPr>
          <w:rFonts w:ascii="Times New Roman" w:hAnsi="Times New Roman" w:cs="Times New Roman"/>
          <w:sz w:val="28"/>
          <w:szCs w:val="28"/>
        </w:rPr>
      </w:pPr>
      <w:r>
        <w:rPr>
          <w:rFonts w:ascii="Times New Roman" w:hAnsi="Times New Roman" w:cs="Times New Roman"/>
          <w:sz w:val="28"/>
          <w:szCs w:val="28"/>
        </w:rPr>
        <w:t>-</w:t>
      </w:r>
      <w:r w:rsidR="002B07A3" w:rsidRPr="00E16985">
        <w:rPr>
          <w:rFonts w:ascii="Times New Roman" w:hAnsi="Times New Roman" w:cs="Times New Roman"/>
          <w:sz w:val="28"/>
          <w:szCs w:val="28"/>
        </w:rPr>
        <w:t xml:space="preserve"> создание эмоционального фона; </w:t>
      </w:r>
    </w:p>
    <w:p w:rsidR="002B07A3" w:rsidRPr="00E16985" w:rsidRDefault="008D4399" w:rsidP="00E16985">
      <w:pPr>
        <w:rPr>
          <w:rFonts w:ascii="Times New Roman" w:hAnsi="Times New Roman" w:cs="Times New Roman"/>
          <w:sz w:val="28"/>
          <w:szCs w:val="28"/>
        </w:rPr>
      </w:pPr>
      <w:r>
        <w:rPr>
          <w:rFonts w:ascii="Times New Roman" w:hAnsi="Times New Roman" w:cs="Times New Roman"/>
          <w:sz w:val="28"/>
          <w:szCs w:val="28"/>
        </w:rPr>
        <w:t>-</w:t>
      </w:r>
      <w:r w:rsidR="002B07A3" w:rsidRPr="00E16985">
        <w:rPr>
          <w:rFonts w:ascii="Times New Roman" w:hAnsi="Times New Roman" w:cs="Times New Roman"/>
          <w:sz w:val="28"/>
          <w:szCs w:val="28"/>
        </w:rPr>
        <w:t xml:space="preserve"> выражение общег</w:t>
      </w:r>
      <w:r>
        <w:rPr>
          <w:rFonts w:ascii="Times New Roman" w:hAnsi="Times New Roman" w:cs="Times New Roman"/>
          <w:sz w:val="28"/>
          <w:szCs w:val="28"/>
        </w:rPr>
        <w:t xml:space="preserve">о смыслового контекста фильма.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Создание музыкальных композиций на основе сюжетов различных кинофильмов и мультфильмов.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Учимся, играя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w:t>
      </w:r>
      <w:r w:rsidR="00CC39EC" w:rsidRPr="00E16985">
        <w:rPr>
          <w:rFonts w:ascii="Times New Roman" w:hAnsi="Times New Roman" w:cs="Times New Roman"/>
          <w:sz w:val="28"/>
          <w:szCs w:val="28"/>
        </w:rPr>
        <w:t xml:space="preserve">ого соревнования.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Я – артист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 xml:space="preserve">Участие в школьных, региональных и всероссийских музыкально-исполнительских фестивалях, конкурсах и т.д.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Музыкально-театрализованное представление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Музыкально-театрализованное представление как итоговый ре</w:t>
      </w:r>
      <w:r w:rsidR="00CC39EC" w:rsidRPr="00E16985">
        <w:rPr>
          <w:rFonts w:ascii="Times New Roman" w:hAnsi="Times New Roman" w:cs="Times New Roman"/>
          <w:sz w:val="28"/>
          <w:szCs w:val="28"/>
        </w:rPr>
        <w:t xml:space="preserve">зультат освоения программы.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Содержание обучения по видам деятельности: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07A3" w:rsidRPr="008D4399" w:rsidRDefault="008D4399"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8D4399">
        <w:rPr>
          <w:rFonts w:ascii="Times New Roman" w:hAnsi="Times New Roman" w:cs="Times New Roman"/>
          <w:b/>
          <w:sz w:val="28"/>
          <w:szCs w:val="28"/>
        </w:rPr>
        <w:t xml:space="preserve">.9. Технология </w:t>
      </w:r>
    </w:p>
    <w:p w:rsidR="002B07A3" w:rsidRPr="008D4399" w:rsidRDefault="002B07A3" w:rsidP="00E16985">
      <w:pPr>
        <w:rPr>
          <w:rFonts w:ascii="Times New Roman" w:hAnsi="Times New Roman" w:cs="Times New Roman"/>
          <w:sz w:val="28"/>
          <w:szCs w:val="28"/>
        </w:rPr>
      </w:pPr>
      <w:r w:rsidRPr="008D4399">
        <w:rPr>
          <w:rFonts w:ascii="Times New Roman" w:hAnsi="Times New Roman" w:cs="Times New Roman"/>
          <w:sz w:val="28"/>
          <w:szCs w:val="28"/>
        </w:rPr>
        <w:lastRenderedPageBreak/>
        <w:t xml:space="preserve">Общекультурные и общетрудовые компетенции. Основы культуры труда, самообслуживания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16985">
        <w:rPr>
          <w:rFonts w:ascii="Times New Roman" w:hAnsi="Times New Roman" w:cs="Times New Roman"/>
          <w:i/>
          <w:iCs/>
          <w:sz w:val="28"/>
          <w:szCs w:val="28"/>
        </w:rPr>
        <w:t>архитектура</w:t>
      </w:r>
      <w:r w:rsidRPr="00E16985">
        <w:rPr>
          <w:rFonts w:ascii="Times New Roman" w:hAnsi="Times New Roman" w:cs="Times New Roman"/>
          <w:sz w:val="28"/>
          <w:szCs w:val="28"/>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16985">
        <w:rPr>
          <w:rFonts w:ascii="Times New Roman" w:hAnsi="Times New Roman" w:cs="Times New Roman"/>
          <w:i/>
          <w:iCs/>
          <w:sz w:val="28"/>
          <w:szCs w:val="28"/>
        </w:rPr>
        <w:t>традиции и творчество мастера в создании предметной среды (общее представление)</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w:t>
      </w:r>
      <w:r w:rsidR="00CC39EC" w:rsidRPr="00E16985">
        <w:rPr>
          <w:rFonts w:ascii="Times New Roman" w:hAnsi="Times New Roman" w:cs="Times New Roman"/>
          <w:sz w:val="28"/>
          <w:szCs w:val="28"/>
        </w:rPr>
        <w:t xml:space="preserve">размещение на рабочем месте </w:t>
      </w:r>
      <w:r w:rsidRPr="00E16985">
        <w:rPr>
          <w:rFonts w:ascii="Times New Roman" w:hAnsi="Times New Roman" w:cs="Times New Roman"/>
          <w:sz w:val="28"/>
          <w:szCs w:val="28"/>
        </w:rPr>
        <w:t xml:space="preserve">материалов и инструментов, </w:t>
      </w:r>
      <w:r w:rsidRPr="00E16985">
        <w:rPr>
          <w:rFonts w:ascii="Times New Roman" w:hAnsi="Times New Roman" w:cs="Times New Roman"/>
          <w:i/>
          <w:iCs/>
          <w:sz w:val="28"/>
          <w:szCs w:val="28"/>
        </w:rPr>
        <w:t>распределение рабочего времени</w:t>
      </w:r>
      <w:r w:rsidRPr="00E16985">
        <w:rPr>
          <w:rFonts w:ascii="Times New Roman" w:hAnsi="Times New Roman" w:cs="Times New Roman"/>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Технология ручной обработки материалов3. Элементы графической грамоты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16985">
        <w:rPr>
          <w:rFonts w:ascii="Times New Roman" w:hAnsi="Times New Roman" w:cs="Times New Roman"/>
          <w:i/>
          <w:iCs/>
          <w:sz w:val="28"/>
          <w:szCs w:val="28"/>
        </w:rPr>
        <w:t>Многообразие материалов и их практическое применение в жизни</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Подготовка материалов к работе. Экономное расходование материалов. </w:t>
      </w:r>
      <w:r w:rsidRPr="00E16985">
        <w:rPr>
          <w:rFonts w:ascii="Times New Roman"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16985">
        <w:rPr>
          <w:rFonts w:ascii="Times New Roman" w:hAnsi="Times New Roman" w:cs="Times New Roman"/>
          <w:sz w:val="28"/>
          <w:szCs w:val="28"/>
        </w:rPr>
        <w:t xml:space="preserve">.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16985">
        <w:rPr>
          <w:rFonts w:ascii="Times New Roman" w:hAnsi="Times New Roman" w:cs="Times New Roman"/>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16985">
        <w:rPr>
          <w:rFonts w:ascii="Times New Roman" w:hAnsi="Times New Roman" w:cs="Times New Roman"/>
          <w:i/>
          <w:iCs/>
          <w:sz w:val="28"/>
          <w:szCs w:val="28"/>
        </w:rPr>
        <w:t>разрыва</w:t>
      </w:r>
      <w:r w:rsidRPr="00E16985">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Конструирование и моделирование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16985">
        <w:rPr>
          <w:rFonts w:ascii="Times New Roman" w:hAnsi="Times New Roman" w:cs="Times New Roman"/>
          <w:i/>
          <w:iCs/>
          <w:sz w:val="28"/>
          <w:szCs w:val="28"/>
        </w:rPr>
        <w:t>различные виды конструкций и способы их сборки</w:t>
      </w:r>
      <w:r w:rsidRPr="00E16985">
        <w:rPr>
          <w:rFonts w:ascii="Times New Roman" w:hAnsi="Times New Roman" w:cs="Times New Roman"/>
          <w:sz w:val="28"/>
          <w:szCs w:val="28"/>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E16985">
        <w:rPr>
          <w:rFonts w:ascii="Times New Roman" w:hAnsi="Times New Roman" w:cs="Times New Roman"/>
          <w:i/>
          <w:iCs/>
          <w:sz w:val="28"/>
          <w:szCs w:val="28"/>
        </w:rPr>
        <w:t xml:space="preserve">чертежу или эскизу и по заданным условиям (технико-технологическим, функциональным, декоративно-художественным и пр.). </w:t>
      </w:r>
      <w:r w:rsidRPr="00E16985">
        <w:rPr>
          <w:rFonts w:ascii="Times New Roman" w:hAnsi="Times New Roman" w:cs="Times New Roman"/>
          <w:sz w:val="28"/>
          <w:szCs w:val="28"/>
        </w:rPr>
        <w:t xml:space="preserve">Конструирование и моделирование на компьютере и в интерактивном конструкторе.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Практика работы на компьютере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Информация, ее отбор, анализ и систематизация. Способы получения, хранения, переработки информации.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16985">
        <w:rPr>
          <w:rFonts w:ascii="Times New Roman" w:hAnsi="Times New Roman" w:cs="Times New Roman"/>
          <w:i/>
          <w:iCs/>
          <w:sz w:val="28"/>
          <w:szCs w:val="28"/>
        </w:rPr>
        <w:t>общее представление о правилах клавиатурного письма</w:t>
      </w:r>
      <w:r w:rsidRPr="00E16985">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E16985">
        <w:rPr>
          <w:rFonts w:ascii="Times New Roman" w:hAnsi="Times New Roman" w:cs="Times New Roman"/>
          <w:i/>
          <w:iCs/>
          <w:sz w:val="28"/>
          <w:szCs w:val="28"/>
        </w:rPr>
        <w:t>Простейшие приемы поиска информации: по ключевым словам, каталогам</w:t>
      </w:r>
      <w:r w:rsidRPr="00E16985">
        <w:rPr>
          <w:rFonts w:ascii="Times New Roman" w:hAnsi="Times New Roman" w:cs="Times New Roman"/>
          <w:sz w:val="28"/>
          <w:szCs w:val="28"/>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2B07A3" w:rsidRPr="008D4399" w:rsidRDefault="008D4399" w:rsidP="00E16985">
      <w:pPr>
        <w:rPr>
          <w:rFonts w:ascii="Times New Roman" w:hAnsi="Times New Roman" w:cs="Times New Roman"/>
          <w:b/>
          <w:sz w:val="28"/>
          <w:szCs w:val="28"/>
        </w:rPr>
      </w:pPr>
      <w:r>
        <w:rPr>
          <w:rFonts w:ascii="Times New Roman" w:hAnsi="Times New Roman" w:cs="Times New Roman"/>
          <w:b/>
          <w:sz w:val="28"/>
          <w:szCs w:val="28"/>
        </w:rPr>
        <w:t>2.2.1</w:t>
      </w:r>
      <w:r w:rsidR="002B07A3" w:rsidRPr="008D4399">
        <w:rPr>
          <w:rFonts w:ascii="Times New Roman" w:hAnsi="Times New Roman" w:cs="Times New Roman"/>
          <w:b/>
          <w:sz w:val="28"/>
          <w:szCs w:val="28"/>
        </w:rPr>
        <w:t xml:space="preserve">.10. Физическая культура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Знания о физической культуре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2B07A3" w:rsidRPr="00E16985" w:rsidRDefault="002B07A3" w:rsidP="00E16985">
      <w:pPr>
        <w:rPr>
          <w:rFonts w:ascii="Times New Roman" w:hAnsi="Times New Roman" w:cs="Times New Roman"/>
          <w:sz w:val="28"/>
          <w:szCs w:val="28"/>
        </w:rPr>
      </w:pPr>
      <w:r w:rsidRPr="00E16985">
        <w:rPr>
          <w:rFonts w:ascii="Times New Roman" w:hAnsi="Times New Roman" w:cs="Times New Roman"/>
          <w:sz w:val="28"/>
          <w:szCs w:val="28"/>
        </w:rP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Физическая нагрузка и ее влияние на повышение частоты сердечных сокращений.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Способы физкультурной деятельности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Самостоятельные занятия. 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w:t>
      </w:r>
      <w:r w:rsidRPr="00E16985">
        <w:rPr>
          <w:rFonts w:ascii="Times New Roman" w:hAnsi="Times New Roman" w:cs="Times New Roman"/>
          <w:color w:val="000000"/>
          <w:sz w:val="28"/>
          <w:szCs w:val="28"/>
        </w:rPr>
        <w:lastRenderedPageBreak/>
        <w:t xml:space="preserve">проведение оздоровительных занятий в режиме дня (утренняя зарядка, физкультминутки).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Самостоятельные игры и развлечения. Организация и проведение подвижных игр (на спортивных площадках и в спортивных залах).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Физическое совершенствование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Физкультурно</w:t>
      </w:r>
      <w:r w:rsidR="008D4399">
        <w:rPr>
          <w:rFonts w:ascii="Times New Roman" w:hAnsi="Times New Roman" w:cs="Times New Roman"/>
          <w:color w:val="000000"/>
          <w:sz w:val="28"/>
          <w:szCs w:val="28"/>
        </w:rPr>
        <w:t>-</w:t>
      </w:r>
      <w:r w:rsidRPr="00E16985">
        <w:rPr>
          <w:rFonts w:ascii="Times New Roman" w:hAnsi="Times New Roman" w:cs="Times New Roman"/>
          <w:color w:val="000000"/>
          <w:sz w:val="28"/>
          <w:szCs w:val="28"/>
        </w:rPr>
        <w:t xml:space="preserve">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Комплексы упражнений на развитие физических качеств.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Комплексы дыхательных упражнений. Гимнастика для глаз.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Спортивно</w:t>
      </w:r>
      <w:r w:rsidR="008D4399">
        <w:rPr>
          <w:rFonts w:ascii="Times New Roman" w:hAnsi="Times New Roman" w:cs="Times New Roman"/>
          <w:color w:val="000000"/>
          <w:sz w:val="28"/>
          <w:szCs w:val="28"/>
        </w:rPr>
        <w:t>-оздоровительная деятельность</w:t>
      </w:r>
      <w:r w:rsidRPr="00E16985">
        <w:rPr>
          <w:rFonts w:ascii="Times New Roman" w:hAnsi="Times New Roman" w:cs="Times New Roman"/>
          <w:color w:val="000000"/>
          <w:sz w:val="28"/>
          <w:szCs w:val="28"/>
        </w:rPr>
        <w:t xml:space="preserve">.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E16985">
        <w:rPr>
          <w:rFonts w:ascii="Times New Roman" w:hAnsi="Times New Roman" w:cs="Times New Roman"/>
          <w:color w:val="000000"/>
          <w:sz w:val="28"/>
          <w:szCs w:val="28"/>
        </w:rPr>
        <w:t>климато-географических</w:t>
      </w:r>
      <w:proofErr w:type="gramEnd"/>
      <w:r w:rsidRPr="00E16985">
        <w:rPr>
          <w:rFonts w:ascii="Times New Roman" w:hAnsi="Times New Roman" w:cs="Times New Roman"/>
          <w:color w:val="000000"/>
          <w:sz w:val="28"/>
          <w:szCs w:val="28"/>
        </w:rPr>
        <w:t xml:space="preserve"> и региональных особенностей.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Гимнастика с основами акробатики. Организующие команды и приемы. Строевые действия в шеренге и колонне; выполнение строевых команд. </w:t>
      </w:r>
    </w:p>
    <w:p w:rsidR="00E16985" w:rsidRPr="00E16985"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Акробатические упражнения. Упоры; седы; упражнения в группировке; перекаты; стойка на лопатках; кувырки вперед и назад; гимнастический мост. </w:t>
      </w:r>
    </w:p>
    <w:p w:rsidR="00E16985" w:rsidRPr="008D4399" w:rsidRDefault="00E16985" w:rsidP="00E16985">
      <w:pPr>
        <w:rPr>
          <w:rFonts w:ascii="Times New Roman" w:hAnsi="Times New Roman" w:cs="Times New Roman"/>
          <w:color w:val="000000"/>
          <w:sz w:val="28"/>
          <w:szCs w:val="28"/>
        </w:rPr>
      </w:pPr>
      <w:r w:rsidRPr="00E16985">
        <w:rPr>
          <w:rFonts w:ascii="Times New Roman" w:hAnsi="Times New Roman" w:cs="Times New Roman"/>
          <w:color w:val="000000"/>
          <w:sz w:val="28"/>
          <w:szCs w:val="28"/>
        </w:rPr>
        <w:t xml:space="preserve">Акробатические комбинации. Пример: 1) мост из </w:t>
      </w:r>
      <w:proofErr w:type="gramStart"/>
      <w:r w:rsidRPr="00E16985">
        <w:rPr>
          <w:rFonts w:ascii="Times New Roman" w:hAnsi="Times New Roman" w:cs="Times New Roman"/>
          <w:color w:val="000000"/>
          <w:sz w:val="28"/>
          <w:szCs w:val="28"/>
        </w:rPr>
        <w:t>положения</w:t>
      </w:r>
      <w:proofErr w:type="gramEnd"/>
      <w:r w:rsidRPr="00E16985">
        <w:rPr>
          <w:rFonts w:ascii="Times New Roman" w:hAnsi="Times New Roman" w:cs="Times New Roman"/>
          <w:color w:val="000000"/>
          <w:sz w:val="28"/>
          <w:szCs w:val="28"/>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w:t>
      </w:r>
      <w:r w:rsidR="008D4399">
        <w:rPr>
          <w:rFonts w:ascii="Times New Roman" w:hAnsi="Times New Roman" w:cs="Times New Roman"/>
          <w:color w:val="000000"/>
          <w:sz w:val="28"/>
          <w:szCs w:val="28"/>
        </w:rPr>
        <w:t xml:space="preserve"> </w:t>
      </w:r>
      <w:r w:rsidRPr="00E16985">
        <w:rPr>
          <w:rFonts w:ascii="Times New Roman" w:hAnsi="Times New Roman" w:cs="Times New Roman"/>
          <w:sz w:val="28"/>
          <w:szCs w:val="28"/>
        </w:rPr>
        <w:t xml:space="preserve">в упор присев, из упора присев кувырок назад до упора на коленях с опорой на руки, прыжком переход в упор присев, кувырок вперед.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Упражнения на низкой гимнастической перекладине: висы, перемахи.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Опорный прыжок: с разбега через гимнастического козла.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w:t>
      </w:r>
      <w:r w:rsidRPr="00E16985">
        <w:rPr>
          <w:rFonts w:ascii="Times New Roman" w:hAnsi="Times New Roman" w:cs="Times New Roman"/>
          <w:sz w:val="28"/>
          <w:szCs w:val="28"/>
        </w:rPr>
        <w:lastRenderedPageBreak/>
        <w:t xml:space="preserve">элементами лазанья и перелезания, переползания, передвижение по наклонной гимнастической скамейке.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Прыжковые упражнения: на одной ноге и двух ногах на месте и с продвижением; в длину и высоту; спрыгивание и запрыгивание.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Броски: большого мяча (1 кг) на дальность разными способами.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Метание: малого мяча в вертикальную цель и на дальность.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Лыжные гонки. Передвижение на лыжах; повороты; спуски; подъемы; торможение.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На материале легкой атлетики: прыжки, бег, метания и броски; упражнения на координацию, выносливость и быстроту.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На материале лыжной подготовки: эстафеты в передвижении на лыжах, упражнения на выносливость и координацию.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На материале спортивных игр: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Футбол: удар по неподвижному и катящемуся мячу; остановка мяча; ведение мяча; подвижные игры на материале футбола. </w:t>
      </w:r>
      <w:r w:rsidR="008D4399">
        <w:rPr>
          <w:rFonts w:ascii="Times New Roman" w:hAnsi="Times New Roman" w:cs="Times New Roman"/>
          <w:sz w:val="28"/>
          <w:szCs w:val="28"/>
        </w:rPr>
        <w:t xml:space="preserve">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Волейбол: подбрасывание мяча; подача мяча; прием и передача мяча; подвижные игры на материале волейбола. Подвижные игры разных народов.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Общеразвивающие упражнения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На материале гимнастики с основами акробатики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lastRenderedPageBreak/>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На материале легкой атлетики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w:t>
      </w:r>
      <w:r w:rsidRPr="00E16985">
        <w:rPr>
          <w:rFonts w:ascii="Times New Roman" w:hAnsi="Times New Roman" w:cs="Times New Roman"/>
          <w:sz w:val="28"/>
          <w:szCs w:val="28"/>
        </w:rPr>
        <w:lastRenderedPageBreak/>
        <w:t xml:space="preserve">стенку и ловля теннисного мяча в максимальном темпе, из разных исходных положений, с поворотами.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w:t>
      </w:r>
      <w:r w:rsidR="008D4399">
        <w:rPr>
          <w:rFonts w:ascii="Times New Roman" w:hAnsi="Times New Roman" w:cs="Times New Roman"/>
          <w:sz w:val="28"/>
          <w:szCs w:val="28"/>
        </w:rPr>
        <w:t xml:space="preserve"> </w:t>
      </w:r>
      <w:r w:rsidRPr="00E16985">
        <w:rPr>
          <w:rFonts w:ascii="Times New Roman" w:hAnsi="Times New Roman" w:cs="Times New Roman"/>
          <w:sz w:val="28"/>
          <w:szCs w:val="28"/>
        </w:rPr>
        <w:t xml:space="preserve">сохраняющимся или изменяющимся интервалом отдыха); бег на дистанцию до 400 м; равномерный 6-минутный бег.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На материале лыжных гонок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E16985" w:rsidRPr="00E16985" w:rsidRDefault="00E16985" w:rsidP="00E16985">
      <w:pPr>
        <w:rPr>
          <w:rFonts w:ascii="Times New Roman" w:hAnsi="Times New Roman" w:cs="Times New Roman"/>
          <w:sz w:val="28"/>
          <w:szCs w:val="28"/>
        </w:rPr>
      </w:pPr>
      <w:r w:rsidRPr="00E16985">
        <w:rPr>
          <w:rFonts w:ascii="Times New Roman" w:hAnsi="Times New Roman" w:cs="Times New Roman"/>
          <w:sz w:val="28"/>
          <w:szCs w:val="28"/>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7F29E3" w:rsidRPr="007F29E3" w:rsidRDefault="007F29E3" w:rsidP="007F29E3">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7F29E3">
        <w:rPr>
          <w:rFonts w:ascii="Times New Roman" w:eastAsia="Times New Roman" w:hAnsi="Times New Roman" w:cs="Times New Roman"/>
          <w:b/>
          <w:bCs/>
          <w:sz w:val="28"/>
          <w:szCs w:val="28"/>
          <w:lang w:eastAsia="ru-RU"/>
        </w:rPr>
        <w:t>На материале плавания</w:t>
      </w:r>
    </w:p>
    <w:p w:rsidR="007F29E3" w:rsidRPr="007F29E3" w:rsidRDefault="007F29E3" w:rsidP="007F29E3">
      <w:pPr>
        <w:pStyle w:val="a3"/>
        <w:rPr>
          <w:rFonts w:ascii="Times New Roman" w:hAnsi="Times New Roman" w:cs="Times New Roman"/>
          <w:sz w:val="28"/>
          <w:szCs w:val="28"/>
          <w:lang w:eastAsia="ru-RU"/>
        </w:rPr>
      </w:pPr>
      <w:r w:rsidRPr="007F29E3">
        <w:rPr>
          <w:rFonts w:ascii="Times New Roman" w:hAnsi="Times New Roman" w:cs="Times New Roman"/>
          <w:iCs/>
          <w:sz w:val="28"/>
          <w:szCs w:val="28"/>
          <w:lang w:eastAsia="ru-RU"/>
        </w:rPr>
        <w:t xml:space="preserve">Развитие выносливости: </w:t>
      </w:r>
      <w:r w:rsidRPr="007F29E3">
        <w:rPr>
          <w:rFonts w:ascii="Times New Roman" w:hAnsi="Times New Roman" w:cs="Times New Roman"/>
          <w:sz w:val="28"/>
          <w:szCs w:val="28"/>
          <w:lang w:eastAsia="ru-RU"/>
        </w:rPr>
        <w:t>повторное проплывание отрез</w:t>
      </w:r>
      <w:r w:rsidRPr="007F29E3">
        <w:rPr>
          <w:rFonts w:ascii="Times New Roman" w:hAnsi="Times New Roman" w:cs="Times New Roman"/>
          <w:spacing w:val="2"/>
          <w:sz w:val="28"/>
          <w:szCs w:val="28"/>
          <w:lang w:eastAsia="ru-RU"/>
        </w:rPr>
        <w:t xml:space="preserve">ков на ногах, держась за доску; повторное скольжение на </w:t>
      </w:r>
      <w:r w:rsidRPr="007F29E3">
        <w:rPr>
          <w:rFonts w:ascii="Times New Roman" w:hAnsi="Times New Roman" w:cs="Times New Roman"/>
          <w:sz w:val="28"/>
          <w:szCs w:val="28"/>
          <w:lang w:eastAsia="ru-RU"/>
        </w:rPr>
        <w:t>груди с задержкой дыхания; повторное проплывание отрезков одним из способов плавания.</w:t>
      </w:r>
    </w:p>
    <w:p w:rsidR="007F29E3" w:rsidRPr="007F29E3" w:rsidRDefault="007F29E3" w:rsidP="007F29E3">
      <w:pPr>
        <w:spacing w:after="0" w:line="240" w:lineRule="auto"/>
        <w:rPr>
          <w:rFonts w:ascii="Times New Roman" w:eastAsia="Times New Roman" w:hAnsi="Times New Roman" w:cs="Times New Roman"/>
          <w:sz w:val="24"/>
          <w:szCs w:val="24"/>
          <w:lang w:eastAsia="ru-RU"/>
        </w:rPr>
      </w:pPr>
    </w:p>
    <w:p w:rsidR="00E16985" w:rsidRPr="002B07A3" w:rsidRDefault="00E16985" w:rsidP="00E16985">
      <w:pPr>
        <w:rPr>
          <w:sz w:val="28"/>
          <w:szCs w:val="28"/>
        </w:rPr>
      </w:pPr>
      <w:bookmarkStart w:id="0" w:name="_GoBack"/>
      <w:bookmarkEnd w:id="0"/>
    </w:p>
    <w:sectPr w:rsidR="00E16985" w:rsidRPr="002B07A3" w:rsidSect="008D4399">
      <w:pgSz w:w="11906" w:h="16838"/>
      <w:pgMar w:top="1134" w:right="45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7CD4B"/>
    <w:multiLevelType w:val="hybridMultilevel"/>
    <w:tmpl w:val="48C56E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4D00"/>
    <w:rsid w:val="00271385"/>
    <w:rsid w:val="002B07A3"/>
    <w:rsid w:val="003634CE"/>
    <w:rsid w:val="00380A4E"/>
    <w:rsid w:val="007F29E3"/>
    <w:rsid w:val="008D4399"/>
    <w:rsid w:val="00CC39EC"/>
    <w:rsid w:val="00E16985"/>
    <w:rsid w:val="00EC3157"/>
    <w:rsid w:val="00F04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7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E16985"/>
    <w:pPr>
      <w:spacing w:after="0" w:line="240" w:lineRule="auto"/>
    </w:pPr>
  </w:style>
  <w:style w:type="paragraph" w:customStyle="1" w:styleId="a4">
    <w:name w:val="Основной"/>
    <w:basedOn w:val="a"/>
    <w:link w:val="a5"/>
    <w:rsid w:val="008D439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5">
    <w:name w:val="Основной Знак"/>
    <w:link w:val="a4"/>
    <w:rsid w:val="008D4399"/>
    <w:rPr>
      <w:rFonts w:ascii="NewtonCSanPin" w:eastAsia="Times New Roman" w:hAnsi="NewtonCSanPin" w:cs="Times New Roma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910B-1CE7-4B1A-ACE1-82DC6689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17102</Words>
  <Characters>97487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2016-03-17T11:33:00Z</dcterms:created>
  <dcterms:modified xsi:type="dcterms:W3CDTF">2016-03-17T11:33:00Z</dcterms:modified>
</cp:coreProperties>
</file>